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4938" w14:textId="1D194669" w:rsidR="00E804E7" w:rsidRDefault="00E95B1E" w:rsidP="00D94DD4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ZARZĄDZENIE NR</w:t>
      </w:r>
      <w:r w:rsidR="00350F60">
        <w:rPr>
          <w:rFonts w:ascii="Fira Sans" w:hAnsi="Fira Sans"/>
          <w:b/>
        </w:rPr>
        <w:t xml:space="preserve"> 0050.105.</w:t>
      </w:r>
      <w:r w:rsidR="007E0031">
        <w:rPr>
          <w:rFonts w:ascii="Fira Sans" w:hAnsi="Fira Sans"/>
          <w:b/>
        </w:rPr>
        <w:t>2024</w:t>
      </w:r>
    </w:p>
    <w:p w14:paraId="5451CECC" w14:textId="77777777" w:rsidR="00D5248F" w:rsidRDefault="00D5248F" w:rsidP="00D94DD4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BURMISTRZA MIASTA I GMINY GRYFINO</w:t>
      </w:r>
    </w:p>
    <w:p w14:paraId="61773FB3" w14:textId="77777777" w:rsidR="00D94DD4" w:rsidRDefault="00D94DD4" w:rsidP="00D94DD4">
      <w:pPr>
        <w:spacing w:after="0" w:line="240" w:lineRule="auto"/>
        <w:jc w:val="center"/>
        <w:rPr>
          <w:rFonts w:ascii="Fira Sans" w:hAnsi="Fira Sans"/>
          <w:b/>
        </w:rPr>
      </w:pPr>
    </w:p>
    <w:p w14:paraId="36D39CD4" w14:textId="3EB4F314" w:rsidR="00D5248F" w:rsidRDefault="00C75011" w:rsidP="00D94DD4">
      <w:pPr>
        <w:spacing w:after="0" w:line="240" w:lineRule="auto"/>
        <w:jc w:val="center"/>
        <w:rPr>
          <w:rFonts w:ascii="Fira Sans" w:hAnsi="Fira Sans"/>
        </w:rPr>
      </w:pPr>
      <w:r>
        <w:rPr>
          <w:rFonts w:ascii="Fira Sans" w:hAnsi="Fira Sans"/>
        </w:rPr>
        <w:t>z dnia</w:t>
      </w:r>
      <w:r w:rsidR="00350F60">
        <w:rPr>
          <w:rFonts w:ascii="Fira Sans" w:hAnsi="Fira Sans"/>
        </w:rPr>
        <w:t xml:space="preserve"> 28 sierpnia </w:t>
      </w:r>
      <w:r w:rsidR="007E0031">
        <w:rPr>
          <w:rFonts w:ascii="Fira Sans" w:hAnsi="Fira Sans"/>
        </w:rPr>
        <w:t>2024 r.</w:t>
      </w:r>
    </w:p>
    <w:p w14:paraId="6F3452F2" w14:textId="77777777" w:rsidR="00B27F2D" w:rsidRDefault="00B27F2D" w:rsidP="00D94DD4">
      <w:pPr>
        <w:spacing w:after="0" w:line="240" w:lineRule="auto"/>
        <w:jc w:val="center"/>
        <w:rPr>
          <w:rFonts w:ascii="Fira Sans" w:hAnsi="Fira Sans"/>
        </w:rPr>
      </w:pPr>
    </w:p>
    <w:p w14:paraId="455EF743" w14:textId="77777777" w:rsidR="00D5248F" w:rsidRDefault="00D5248F" w:rsidP="001C5E7B">
      <w:pPr>
        <w:spacing w:after="0" w:line="240" w:lineRule="auto"/>
        <w:jc w:val="center"/>
        <w:rPr>
          <w:rFonts w:ascii="Fira Sans" w:hAnsi="Fira Sans"/>
          <w:b/>
        </w:rPr>
      </w:pPr>
      <w:r>
        <w:rPr>
          <w:rFonts w:ascii="Fira Sans" w:hAnsi="Fira Sans"/>
          <w:b/>
        </w:rPr>
        <w:t>w sprawie p</w:t>
      </w:r>
      <w:r w:rsidR="001C5E7B">
        <w:rPr>
          <w:rFonts w:ascii="Fira Sans" w:hAnsi="Fira Sans"/>
          <w:b/>
        </w:rPr>
        <w:t>owołania Gminnej Komisji Rozwiązywania Problemów Alkoholowych</w:t>
      </w:r>
    </w:p>
    <w:p w14:paraId="6740AE2A" w14:textId="77777777" w:rsidR="00B27F2D" w:rsidRDefault="00B27F2D" w:rsidP="00B27F2D">
      <w:pPr>
        <w:spacing w:after="0" w:line="276" w:lineRule="auto"/>
        <w:jc w:val="center"/>
        <w:rPr>
          <w:rFonts w:ascii="Fira Sans" w:hAnsi="Fira Sans"/>
          <w:b/>
        </w:rPr>
      </w:pPr>
    </w:p>
    <w:p w14:paraId="37665F85" w14:textId="77777777" w:rsidR="00D94DD4" w:rsidRDefault="00D94DD4" w:rsidP="00B27F2D">
      <w:pPr>
        <w:spacing w:after="0" w:line="276" w:lineRule="auto"/>
        <w:jc w:val="center"/>
        <w:rPr>
          <w:rFonts w:ascii="Fira Sans" w:hAnsi="Fira Sans"/>
          <w:b/>
        </w:rPr>
      </w:pPr>
    </w:p>
    <w:p w14:paraId="6D6B381F" w14:textId="0E00E012" w:rsidR="006A6B4E" w:rsidRDefault="00D5248F" w:rsidP="006A6B4E">
      <w:pPr>
        <w:spacing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Na podstawie art. 30 ust. 1 ustawy z dnia 8 marca 1990 r. o samorządzie gminnym </w:t>
      </w:r>
      <w:r w:rsidR="00B27F2D">
        <w:rPr>
          <w:rFonts w:ascii="Fira Sans" w:hAnsi="Fira Sans"/>
        </w:rPr>
        <w:br/>
      </w:r>
      <w:r w:rsidR="001C5E7B">
        <w:rPr>
          <w:rFonts w:ascii="Fira Sans" w:hAnsi="Fira Sans"/>
        </w:rPr>
        <w:t>(</w:t>
      </w:r>
      <w:proofErr w:type="spellStart"/>
      <w:r w:rsidR="00543620">
        <w:rPr>
          <w:rFonts w:ascii="Fira Sans" w:hAnsi="Fira Sans"/>
        </w:rPr>
        <w:t>t.j</w:t>
      </w:r>
      <w:proofErr w:type="spellEnd"/>
      <w:r w:rsidR="00543620">
        <w:rPr>
          <w:rFonts w:ascii="Fira Sans" w:hAnsi="Fira Sans"/>
        </w:rPr>
        <w:t xml:space="preserve">. </w:t>
      </w:r>
      <w:r w:rsidR="001C5E7B">
        <w:rPr>
          <w:rFonts w:ascii="Fira Sans" w:hAnsi="Fira Sans"/>
        </w:rPr>
        <w:t>Dz. U. z 202</w:t>
      </w:r>
      <w:r w:rsidR="00543620">
        <w:rPr>
          <w:rFonts w:ascii="Fira Sans" w:hAnsi="Fira Sans"/>
        </w:rPr>
        <w:t>4</w:t>
      </w:r>
      <w:r w:rsidR="001C5E7B">
        <w:rPr>
          <w:rFonts w:ascii="Fira Sans" w:hAnsi="Fira Sans"/>
        </w:rPr>
        <w:t xml:space="preserve"> r.</w:t>
      </w:r>
      <w:r w:rsidR="00543620">
        <w:rPr>
          <w:rFonts w:ascii="Fira Sans" w:hAnsi="Fira Sans"/>
        </w:rPr>
        <w:t>,</w:t>
      </w:r>
      <w:r w:rsidR="001C5E7B">
        <w:rPr>
          <w:rFonts w:ascii="Fira Sans" w:hAnsi="Fira Sans"/>
        </w:rPr>
        <w:t xml:space="preserve"> </w:t>
      </w:r>
      <w:r>
        <w:rPr>
          <w:rFonts w:ascii="Fira Sans" w:hAnsi="Fira Sans"/>
        </w:rPr>
        <w:t xml:space="preserve">poz. </w:t>
      </w:r>
      <w:r w:rsidR="00543620">
        <w:rPr>
          <w:rFonts w:ascii="Fira Sans" w:hAnsi="Fira Sans"/>
        </w:rPr>
        <w:t>609, 721</w:t>
      </w:r>
      <w:r>
        <w:rPr>
          <w:rFonts w:ascii="Fira Sans" w:hAnsi="Fira Sans"/>
        </w:rPr>
        <w:t xml:space="preserve">) </w:t>
      </w:r>
      <w:r w:rsidR="001C5E7B">
        <w:rPr>
          <w:rFonts w:ascii="Fira Sans" w:hAnsi="Fira Sans"/>
        </w:rPr>
        <w:t>w związku z art. 4</w:t>
      </w:r>
      <w:r w:rsidR="001C5E7B">
        <w:rPr>
          <w:rFonts w:ascii="Fira Sans" w:hAnsi="Fira Sans"/>
          <w:vertAlign w:val="superscript"/>
        </w:rPr>
        <w:t xml:space="preserve">1 </w:t>
      </w:r>
      <w:r w:rsidR="001C5E7B">
        <w:rPr>
          <w:rFonts w:ascii="Fira Sans" w:hAnsi="Fira Sans"/>
        </w:rPr>
        <w:t xml:space="preserve">ust. 3 </w:t>
      </w:r>
      <w:r w:rsidR="006B5F5F">
        <w:rPr>
          <w:rFonts w:ascii="Fira Sans" w:hAnsi="Fira Sans"/>
        </w:rPr>
        <w:t xml:space="preserve">i 4 </w:t>
      </w:r>
      <w:r w:rsidR="001C5E7B">
        <w:rPr>
          <w:rFonts w:ascii="Fira Sans" w:hAnsi="Fira Sans"/>
        </w:rPr>
        <w:t xml:space="preserve">ustawy z dnia </w:t>
      </w:r>
      <w:r w:rsidR="001C5E7B">
        <w:rPr>
          <w:rFonts w:ascii="Fira Sans" w:hAnsi="Fira Sans"/>
        </w:rPr>
        <w:br/>
        <w:t xml:space="preserve">26 października 1982 r. o wychowaniu w trzeźwości i przeciwdziałaniu alkoholizmowi </w:t>
      </w:r>
      <w:r w:rsidR="001C5E7B">
        <w:rPr>
          <w:rFonts w:ascii="Fira Sans" w:hAnsi="Fira Sans"/>
        </w:rPr>
        <w:br/>
        <w:t>(Dz. U. z 202</w:t>
      </w:r>
      <w:r w:rsidR="00A1248F">
        <w:rPr>
          <w:rFonts w:ascii="Fira Sans" w:hAnsi="Fira Sans"/>
        </w:rPr>
        <w:t>3 r., poz. 2151</w:t>
      </w:r>
      <w:r w:rsidR="00543620">
        <w:rPr>
          <w:rFonts w:ascii="Fira Sans" w:hAnsi="Fira Sans"/>
        </w:rPr>
        <w:t>, Dz. U. z 2024 r., poz. 93</w:t>
      </w:r>
      <w:r w:rsidR="001C5E7B">
        <w:rPr>
          <w:rFonts w:ascii="Fira Sans" w:hAnsi="Fira Sans"/>
        </w:rPr>
        <w:t xml:space="preserve">) </w:t>
      </w:r>
      <w:r>
        <w:rPr>
          <w:rFonts w:ascii="Fira Sans" w:hAnsi="Fira Sans"/>
        </w:rPr>
        <w:t>zarządza się, co następuje:</w:t>
      </w:r>
    </w:p>
    <w:p w14:paraId="4554F00D" w14:textId="77777777" w:rsidR="001C5E7B" w:rsidRDefault="00D5248F" w:rsidP="006A6B4E">
      <w:pPr>
        <w:spacing w:line="276" w:lineRule="auto"/>
        <w:ind w:firstLine="360"/>
        <w:jc w:val="both"/>
        <w:rPr>
          <w:rFonts w:ascii="Fira Sans" w:hAnsi="Fira Sans"/>
        </w:rPr>
      </w:pPr>
      <w:r>
        <w:rPr>
          <w:rFonts w:ascii="Fira Sans" w:hAnsi="Fira Sans"/>
          <w:b/>
        </w:rPr>
        <w:t xml:space="preserve">§ 1. </w:t>
      </w:r>
      <w:r w:rsidR="001C5E7B">
        <w:rPr>
          <w:rFonts w:ascii="Fira Sans" w:hAnsi="Fira Sans"/>
        </w:rPr>
        <w:t xml:space="preserve"> Powołuje się Gminną Komisję Rozwiązywania Problemów Alkoholowych w Gryfinie, zwaną dalej Komisją w następującym składzie:</w:t>
      </w:r>
    </w:p>
    <w:p w14:paraId="668A070D" w14:textId="65F66CF7" w:rsidR="001C5E7B" w:rsidRDefault="001C5E7B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P</w:t>
      </w:r>
      <w:r w:rsidR="00E37004">
        <w:rPr>
          <w:rFonts w:ascii="Fira Sans" w:hAnsi="Fira Sans"/>
        </w:rPr>
        <w:t>rzewodniczący Komisji</w:t>
      </w:r>
      <w:r>
        <w:rPr>
          <w:rFonts w:ascii="Fira Sans" w:hAnsi="Fira Sans"/>
        </w:rPr>
        <w:t xml:space="preserve"> – </w:t>
      </w:r>
      <w:r w:rsidR="00A1248F">
        <w:rPr>
          <w:rFonts w:ascii="Fira Sans" w:hAnsi="Fira Sans"/>
        </w:rPr>
        <w:t xml:space="preserve">Aleksandra </w:t>
      </w:r>
      <w:proofErr w:type="spellStart"/>
      <w:r w:rsidR="00A1248F">
        <w:rPr>
          <w:rFonts w:ascii="Fira Sans" w:hAnsi="Fira Sans"/>
        </w:rPr>
        <w:t>Szymanowicz</w:t>
      </w:r>
      <w:proofErr w:type="spellEnd"/>
    </w:p>
    <w:p w14:paraId="583D5FE1" w14:textId="77777777" w:rsidR="001C5E7B" w:rsidRDefault="001C5E7B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Sekretarz Komisji – Agnieszka Kraśniak</w:t>
      </w:r>
    </w:p>
    <w:p w14:paraId="558F37EB" w14:textId="77777777" w:rsidR="001C5E7B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Arkadiusz Rybicki</w:t>
      </w:r>
    </w:p>
    <w:p w14:paraId="72611D37" w14:textId="77777777" w:rsidR="006A6B4E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Roman Krysiak</w:t>
      </w:r>
    </w:p>
    <w:p w14:paraId="12AAC7EF" w14:textId="77777777" w:rsidR="006A6B4E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Członek Komisji – Wiesław </w:t>
      </w:r>
      <w:proofErr w:type="spellStart"/>
      <w:r>
        <w:rPr>
          <w:rFonts w:ascii="Fira Sans" w:hAnsi="Fira Sans"/>
        </w:rPr>
        <w:t>Sycewicz</w:t>
      </w:r>
      <w:proofErr w:type="spellEnd"/>
    </w:p>
    <w:p w14:paraId="3CC4E687" w14:textId="77777777" w:rsidR="006A6B4E" w:rsidRDefault="006A6B4E" w:rsidP="001C5E7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- Teresa Dąbrowska</w:t>
      </w:r>
    </w:p>
    <w:p w14:paraId="68CCA68D" w14:textId="77777777" w:rsidR="006A6B4E" w:rsidRDefault="006A6B4E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Anna Dreszer – Czaczyk</w:t>
      </w:r>
    </w:p>
    <w:p w14:paraId="0E1E6371" w14:textId="77777777" w:rsidR="00CA1243" w:rsidRDefault="00CA1243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Członek </w:t>
      </w:r>
      <w:r w:rsidR="004E7563">
        <w:rPr>
          <w:rFonts w:ascii="Fira Sans" w:hAnsi="Fira Sans"/>
        </w:rPr>
        <w:t>Komisji – Jerzy Dudkiewicz</w:t>
      </w:r>
    </w:p>
    <w:p w14:paraId="3B4E53F3" w14:textId="77777777" w:rsidR="004E7563" w:rsidRDefault="004E7563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 - Małgorzata Jabłońska</w:t>
      </w:r>
    </w:p>
    <w:p w14:paraId="728957E2" w14:textId="77777777" w:rsidR="004E7563" w:rsidRDefault="004E7563" w:rsidP="006A6B4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Piotr Kawka</w:t>
      </w:r>
    </w:p>
    <w:p w14:paraId="19FD612E" w14:textId="3767309C" w:rsidR="004E7563" w:rsidRDefault="00730F7F" w:rsidP="00730F7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Łukasz Kamiński</w:t>
      </w:r>
    </w:p>
    <w:p w14:paraId="7C609E8E" w14:textId="095339F5" w:rsidR="00543620" w:rsidRDefault="00543620" w:rsidP="00730F7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Roman Polański</w:t>
      </w:r>
    </w:p>
    <w:p w14:paraId="1EDC2518" w14:textId="30C960D0" w:rsidR="00543620" w:rsidRPr="00730F7F" w:rsidRDefault="00543620" w:rsidP="00730F7F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Członek Komisji – Zenon Trzepacz</w:t>
      </w:r>
    </w:p>
    <w:p w14:paraId="2885E0BA" w14:textId="76F62E9B" w:rsidR="006A6B4E" w:rsidRPr="006A6B4E" w:rsidRDefault="00D5248F" w:rsidP="006A6B4E">
      <w:pPr>
        <w:spacing w:line="276" w:lineRule="auto"/>
        <w:ind w:firstLine="360"/>
        <w:jc w:val="both"/>
        <w:rPr>
          <w:rFonts w:ascii="Fira Sans" w:hAnsi="Fira Sans"/>
        </w:rPr>
      </w:pPr>
      <w:r w:rsidRPr="006A6B4E">
        <w:rPr>
          <w:rFonts w:ascii="Fira Sans" w:hAnsi="Fira Sans"/>
          <w:b/>
        </w:rPr>
        <w:t xml:space="preserve">§ 2. </w:t>
      </w:r>
      <w:r w:rsidR="006A6B4E" w:rsidRPr="006A6B4E">
        <w:rPr>
          <w:rFonts w:ascii="Fira Sans" w:hAnsi="Fira Sans"/>
        </w:rPr>
        <w:t>Traci moc Zarządzenie Nr 0050.</w:t>
      </w:r>
      <w:r w:rsidR="00543620">
        <w:rPr>
          <w:rFonts w:ascii="Fira Sans" w:hAnsi="Fira Sans"/>
        </w:rPr>
        <w:t>19</w:t>
      </w:r>
      <w:r w:rsidR="006A6B4E" w:rsidRPr="006A6B4E">
        <w:rPr>
          <w:rFonts w:ascii="Fira Sans" w:hAnsi="Fira Sans"/>
        </w:rPr>
        <w:t>.20</w:t>
      </w:r>
      <w:r w:rsidR="00A1248F">
        <w:rPr>
          <w:rFonts w:ascii="Fira Sans" w:hAnsi="Fira Sans"/>
        </w:rPr>
        <w:t>2</w:t>
      </w:r>
      <w:r w:rsidR="00543620">
        <w:rPr>
          <w:rFonts w:ascii="Fira Sans" w:hAnsi="Fira Sans"/>
        </w:rPr>
        <w:t>4</w:t>
      </w:r>
      <w:r w:rsidR="006A6B4E" w:rsidRPr="006A6B4E">
        <w:rPr>
          <w:rFonts w:ascii="Fira Sans" w:hAnsi="Fira Sans"/>
        </w:rPr>
        <w:t xml:space="preserve"> Burmistrza Miasta i Gminy Gryfino z dnia </w:t>
      </w:r>
      <w:r w:rsidR="006A6B4E">
        <w:rPr>
          <w:rFonts w:ascii="Fira Sans" w:hAnsi="Fira Sans"/>
        </w:rPr>
        <w:br/>
      </w:r>
      <w:r w:rsidR="00543620">
        <w:rPr>
          <w:rFonts w:ascii="Fira Sans" w:hAnsi="Fira Sans"/>
        </w:rPr>
        <w:t>2 lutego</w:t>
      </w:r>
      <w:r w:rsidR="006A6B4E" w:rsidRPr="006A6B4E">
        <w:rPr>
          <w:rFonts w:ascii="Fira Sans" w:hAnsi="Fira Sans"/>
        </w:rPr>
        <w:t xml:space="preserve"> 20</w:t>
      </w:r>
      <w:r w:rsidR="008A43F7">
        <w:rPr>
          <w:rFonts w:ascii="Fira Sans" w:hAnsi="Fira Sans"/>
        </w:rPr>
        <w:t>2</w:t>
      </w:r>
      <w:r w:rsidR="00543620">
        <w:rPr>
          <w:rFonts w:ascii="Fira Sans" w:hAnsi="Fira Sans"/>
        </w:rPr>
        <w:t>4</w:t>
      </w:r>
      <w:r w:rsidR="006A6B4E" w:rsidRPr="006A6B4E">
        <w:rPr>
          <w:rFonts w:ascii="Fira Sans" w:hAnsi="Fira Sans"/>
        </w:rPr>
        <w:t xml:space="preserve"> roku.</w:t>
      </w:r>
    </w:p>
    <w:p w14:paraId="330B1032" w14:textId="13A1C04C" w:rsidR="00B27F2D" w:rsidRDefault="006A6B4E" w:rsidP="006A6B4E">
      <w:pPr>
        <w:spacing w:line="276" w:lineRule="auto"/>
        <w:ind w:firstLine="360"/>
        <w:jc w:val="both"/>
        <w:rPr>
          <w:rFonts w:ascii="Fira Sans" w:hAnsi="Fira Sans"/>
        </w:rPr>
      </w:pPr>
      <w:r>
        <w:rPr>
          <w:rFonts w:ascii="Fira Sans" w:hAnsi="Fira Sans"/>
          <w:b/>
        </w:rPr>
        <w:t>§ 3</w:t>
      </w:r>
      <w:r w:rsidR="00B27F2D">
        <w:rPr>
          <w:rFonts w:ascii="Fira Sans" w:hAnsi="Fira Sans"/>
          <w:b/>
        </w:rPr>
        <w:t xml:space="preserve">. </w:t>
      </w:r>
      <w:r w:rsidR="00B27F2D">
        <w:rPr>
          <w:rFonts w:ascii="Fira Sans" w:hAnsi="Fira Sans"/>
        </w:rPr>
        <w:t>Zarządzenie wch</w:t>
      </w:r>
      <w:r w:rsidR="004E7563">
        <w:rPr>
          <w:rFonts w:ascii="Fira Sans" w:hAnsi="Fira Sans"/>
        </w:rPr>
        <w:t>o</w:t>
      </w:r>
      <w:r w:rsidR="00C75011">
        <w:rPr>
          <w:rFonts w:ascii="Fira Sans" w:hAnsi="Fira Sans"/>
        </w:rPr>
        <w:t>dzi w życie z dniem podpisania</w:t>
      </w:r>
      <w:r w:rsidR="00E37004">
        <w:rPr>
          <w:rFonts w:ascii="Fira Sans" w:hAnsi="Fira Sans"/>
        </w:rPr>
        <w:t>.</w:t>
      </w:r>
    </w:p>
    <w:p w14:paraId="4A7912B9" w14:textId="77777777"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14:paraId="21D024C4" w14:textId="77777777"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14:paraId="491F39B6" w14:textId="77777777" w:rsidR="006A6B4E" w:rsidRDefault="006A6B4E" w:rsidP="006A6B4E">
      <w:pPr>
        <w:spacing w:after="0" w:line="360" w:lineRule="auto"/>
        <w:ind w:left="3540"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Burmistrz Miasta i Gminy Gryfino </w:t>
      </w:r>
    </w:p>
    <w:p w14:paraId="48FDFC75" w14:textId="77777777" w:rsidR="00A1248F" w:rsidRDefault="00A1248F" w:rsidP="006A6B4E">
      <w:pPr>
        <w:spacing w:after="0" w:line="360" w:lineRule="auto"/>
        <w:ind w:left="4248" w:firstLine="708"/>
        <w:jc w:val="both"/>
        <w:rPr>
          <w:rFonts w:ascii="Fira Sans" w:hAnsi="Fira Sans"/>
        </w:rPr>
      </w:pPr>
    </w:p>
    <w:p w14:paraId="4DF5D209" w14:textId="3CF61E87" w:rsidR="007560C8" w:rsidRDefault="006A6B4E" w:rsidP="006A6B4E">
      <w:pPr>
        <w:spacing w:after="0" w:line="360" w:lineRule="auto"/>
        <w:ind w:left="4248"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Mieczysław </w:t>
      </w:r>
      <w:proofErr w:type="spellStart"/>
      <w:r>
        <w:rPr>
          <w:rFonts w:ascii="Fira Sans" w:hAnsi="Fira Sans"/>
        </w:rPr>
        <w:t>Sawaryn</w:t>
      </w:r>
      <w:proofErr w:type="spellEnd"/>
    </w:p>
    <w:p w14:paraId="6BA8947A" w14:textId="77777777" w:rsidR="0072667D" w:rsidRDefault="0072667D" w:rsidP="00D94DD4">
      <w:pPr>
        <w:spacing w:line="276" w:lineRule="auto"/>
        <w:jc w:val="both"/>
        <w:rPr>
          <w:rFonts w:ascii="Fira Sans" w:hAnsi="Fira Sans"/>
        </w:rPr>
      </w:pPr>
    </w:p>
    <w:p w14:paraId="2A5B5B0D" w14:textId="77777777" w:rsidR="00E37004" w:rsidRDefault="00E37004" w:rsidP="00D94DD4">
      <w:pPr>
        <w:spacing w:line="276" w:lineRule="auto"/>
        <w:jc w:val="both"/>
        <w:rPr>
          <w:rFonts w:ascii="Fira Sans" w:hAnsi="Fira Sans"/>
        </w:rPr>
      </w:pPr>
    </w:p>
    <w:p w14:paraId="3A5D0358" w14:textId="77777777" w:rsidR="004F7740" w:rsidRDefault="004F7740" w:rsidP="00D94DD4">
      <w:pPr>
        <w:spacing w:line="276" w:lineRule="auto"/>
        <w:jc w:val="both"/>
        <w:rPr>
          <w:rFonts w:ascii="Fira Sans" w:hAnsi="Fira Sans"/>
        </w:rPr>
      </w:pPr>
    </w:p>
    <w:p w14:paraId="0B5B0C2B" w14:textId="77777777" w:rsidR="004F7740" w:rsidRDefault="004F7740" w:rsidP="00D94DD4">
      <w:pPr>
        <w:spacing w:line="276" w:lineRule="auto"/>
        <w:jc w:val="both"/>
        <w:rPr>
          <w:rFonts w:ascii="Fira Sans" w:hAnsi="Fira Sans"/>
        </w:rPr>
      </w:pPr>
    </w:p>
    <w:p w14:paraId="5E881181" w14:textId="77777777" w:rsidR="004F7740" w:rsidRDefault="004F7740" w:rsidP="00D94DD4">
      <w:pPr>
        <w:spacing w:line="276" w:lineRule="auto"/>
        <w:jc w:val="both"/>
        <w:rPr>
          <w:rFonts w:ascii="Fira Sans" w:hAnsi="Fira Sans"/>
        </w:rPr>
      </w:pPr>
    </w:p>
    <w:p w14:paraId="3D54EE54" w14:textId="77777777"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lastRenderedPageBreak/>
        <w:t xml:space="preserve">Uzasadnienie </w:t>
      </w:r>
    </w:p>
    <w:p w14:paraId="7E47D677" w14:textId="7334F669"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do Zarządzenia Burmistrza Miasta i</w:t>
      </w:r>
      <w:r w:rsidR="00E95B1E">
        <w:rPr>
          <w:rFonts w:ascii="Fira Sans" w:hAnsi="Fira Sans"/>
          <w:b/>
        </w:rPr>
        <w:t xml:space="preserve"> Gminy Gryfino nr</w:t>
      </w:r>
      <w:r w:rsidR="00350F60">
        <w:rPr>
          <w:rFonts w:ascii="Fira Sans" w:hAnsi="Fira Sans"/>
          <w:b/>
        </w:rPr>
        <w:t xml:space="preserve"> </w:t>
      </w:r>
      <w:r w:rsidR="00350F60">
        <w:rPr>
          <w:rFonts w:ascii="Fira Sans" w:hAnsi="Fira Sans"/>
          <w:b/>
        </w:rPr>
        <w:t>0050.105.2024</w:t>
      </w:r>
    </w:p>
    <w:p w14:paraId="24FB9E26" w14:textId="5EB2BDAE" w:rsidR="0072667D" w:rsidRDefault="00E95B1E" w:rsidP="0072667D">
      <w:pPr>
        <w:spacing w:after="0" w:line="276" w:lineRule="auto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>z dnia</w:t>
      </w:r>
      <w:r w:rsidR="00350F60">
        <w:rPr>
          <w:rFonts w:ascii="Fira Sans" w:hAnsi="Fira Sans"/>
          <w:b/>
        </w:rPr>
        <w:t xml:space="preserve"> 28 sierpnia 2024 r.</w:t>
      </w:r>
    </w:p>
    <w:p w14:paraId="63EEE8A7" w14:textId="77777777" w:rsidR="0072667D" w:rsidRDefault="0072667D" w:rsidP="0072667D">
      <w:pPr>
        <w:spacing w:after="0" w:line="276" w:lineRule="auto"/>
        <w:jc w:val="both"/>
        <w:rPr>
          <w:rFonts w:ascii="Fira Sans" w:hAnsi="Fira Sans"/>
          <w:b/>
        </w:rPr>
      </w:pPr>
    </w:p>
    <w:p w14:paraId="5F602821" w14:textId="7D112360" w:rsidR="00612D6B" w:rsidRDefault="00104BD6" w:rsidP="00612D6B">
      <w:pPr>
        <w:spacing w:after="0"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Działając w oparciu o </w:t>
      </w:r>
      <w:r w:rsidR="004E7563">
        <w:rPr>
          <w:rFonts w:ascii="Fira Sans" w:hAnsi="Fira Sans"/>
        </w:rPr>
        <w:t>art. 4</w:t>
      </w:r>
      <w:r w:rsidR="004E7563">
        <w:rPr>
          <w:rFonts w:ascii="Fira Sans" w:hAnsi="Fira Sans"/>
          <w:vertAlign w:val="superscript"/>
        </w:rPr>
        <w:t xml:space="preserve">1 </w:t>
      </w:r>
      <w:r w:rsidR="004E7563">
        <w:rPr>
          <w:rFonts w:ascii="Fira Sans" w:hAnsi="Fira Sans"/>
        </w:rPr>
        <w:t>ust. 3</w:t>
      </w:r>
      <w:r w:rsidR="006B5F5F">
        <w:rPr>
          <w:rFonts w:ascii="Fira Sans" w:hAnsi="Fira Sans"/>
        </w:rPr>
        <w:t xml:space="preserve"> i 4</w:t>
      </w:r>
      <w:r w:rsidR="004E7563">
        <w:rPr>
          <w:rFonts w:ascii="Fira Sans" w:hAnsi="Fira Sans"/>
        </w:rPr>
        <w:t xml:space="preserve"> ustawy z dnia 26 października 1982 r. </w:t>
      </w:r>
      <w:r>
        <w:rPr>
          <w:rFonts w:ascii="Fira Sans" w:hAnsi="Fira Sans"/>
        </w:rPr>
        <w:br/>
      </w:r>
      <w:r w:rsidR="004E7563">
        <w:rPr>
          <w:rFonts w:ascii="Fira Sans" w:hAnsi="Fira Sans"/>
        </w:rPr>
        <w:t>o wychowaniu w trzeźwości i przeciwdziałaniu alkoholizmowi (Dz. U. z 202</w:t>
      </w:r>
      <w:r w:rsidR="008A43F7">
        <w:rPr>
          <w:rFonts w:ascii="Fira Sans" w:hAnsi="Fira Sans"/>
        </w:rPr>
        <w:t>3</w:t>
      </w:r>
      <w:r w:rsidR="004E7563">
        <w:rPr>
          <w:rFonts w:ascii="Fira Sans" w:hAnsi="Fira Sans"/>
        </w:rPr>
        <w:t xml:space="preserve"> r. poz.</w:t>
      </w:r>
      <w:r w:rsidR="008A43F7">
        <w:rPr>
          <w:rFonts w:ascii="Fira Sans" w:hAnsi="Fira Sans"/>
        </w:rPr>
        <w:t xml:space="preserve"> 2151</w:t>
      </w:r>
      <w:r>
        <w:rPr>
          <w:rFonts w:ascii="Fira Sans" w:hAnsi="Fira Sans"/>
        </w:rPr>
        <w:t xml:space="preserve">, </w:t>
      </w:r>
      <w:r>
        <w:rPr>
          <w:rFonts w:ascii="Fira Sans" w:hAnsi="Fira Sans"/>
        </w:rPr>
        <w:br/>
        <w:t>Dz. U. z 2024 r. poz. 93</w:t>
      </w:r>
      <w:r w:rsidR="004E7563">
        <w:rPr>
          <w:rFonts w:ascii="Fira Sans" w:hAnsi="Fira Sans"/>
        </w:rPr>
        <w:t>) wójtowie (burmistrzowie, prezydenci miast) powołują gminne komisje rozwiązywania problemów alkoholowych</w:t>
      </w:r>
      <w:r w:rsidR="00CC0225">
        <w:rPr>
          <w:rFonts w:ascii="Fira Sans" w:hAnsi="Fira Sans"/>
        </w:rPr>
        <w:t xml:space="preserve">. </w:t>
      </w:r>
    </w:p>
    <w:p w14:paraId="06F0758D" w14:textId="592F82D8" w:rsidR="0072667D" w:rsidRPr="004E7563" w:rsidRDefault="00D26FEC" w:rsidP="00612D6B">
      <w:pPr>
        <w:spacing w:after="0" w:line="276" w:lineRule="auto"/>
        <w:ind w:firstLine="708"/>
        <w:jc w:val="both"/>
        <w:rPr>
          <w:rFonts w:ascii="Fira Sans" w:hAnsi="Fira Sans"/>
        </w:rPr>
      </w:pPr>
      <w:r>
        <w:rPr>
          <w:rFonts w:ascii="Fira Sans" w:hAnsi="Fira Sans"/>
        </w:rPr>
        <w:t>Mając na uwadze</w:t>
      </w:r>
      <w:r w:rsidR="00CC0225">
        <w:rPr>
          <w:rFonts w:ascii="Fira Sans" w:hAnsi="Fira Sans"/>
        </w:rPr>
        <w:t xml:space="preserve"> powyższe niezbędne jest powołanie składu osobowego Gminnej Komisji. </w:t>
      </w:r>
    </w:p>
    <w:p w14:paraId="51DA437D" w14:textId="77777777" w:rsidR="00D26FEC" w:rsidRDefault="00D26FEC" w:rsidP="0072667D">
      <w:pPr>
        <w:spacing w:after="0" w:line="276" w:lineRule="auto"/>
        <w:jc w:val="both"/>
        <w:rPr>
          <w:rFonts w:ascii="Fira Sans" w:hAnsi="Fira Sans"/>
        </w:rPr>
      </w:pPr>
    </w:p>
    <w:p w14:paraId="58273E88" w14:textId="77777777" w:rsidR="00350F60" w:rsidRDefault="00350F60" w:rsidP="0072667D">
      <w:pPr>
        <w:spacing w:after="0" w:line="276" w:lineRule="auto"/>
        <w:jc w:val="both"/>
        <w:rPr>
          <w:rFonts w:ascii="Fira Sans" w:hAnsi="Fira Sans"/>
        </w:rPr>
      </w:pPr>
    </w:p>
    <w:p w14:paraId="3D5C0520" w14:textId="06A7384B" w:rsid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Sporządziła: </w:t>
      </w:r>
    </w:p>
    <w:p w14:paraId="5942DC2B" w14:textId="54E926D1" w:rsidR="0072667D" w:rsidRPr="0072667D" w:rsidRDefault="0072667D" w:rsidP="0072667D">
      <w:pPr>
        <w:spacing w:after="0" w:line="276" w:lineRule="auto"/>
        <w:jc w:val="both"/>
        <w:rPr>
          <w:rFonts w:ascii="Fira Sans" w:hAnsi="Fira Sans"/>
        </w:rPr>
      </w:pPr>
    </w:p>
    <w:p w14:paraId="75053D74" w14:textId="54EC41DA" w:rsidR="0072667D" w:rsidRPr="00B27F2D" w:rsidRDefault="00350F60" w:rsidP="0072667D">
      <w:pPr>
        <w:spacing w:line="276" w:lineRule="auto"/>
        <w:jc w:val="both"/>
        <w:rPr>
          <w:rFonts w:ascii="Fira Sans" w:hAnsi="Fira Sans"/>
        </w:rPr>
      </w:pPr>
      <w:r>
        <w:rPr>
          <w:rFonts w:ascii="Fira Sans" w:hAnsi="Fira Sans"/>
        </w:rPr>
        <w:t>Agnieszka Kraśniak</w:t>
      </w:r>
    </w:p>
    <w:sectPr w:rsidR="0072667D" w:rsidRPr="00B2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2DB6"/>
    <w:multiLevelType w:val="hybridMultilevel"/>
    <w:tmpl w:val="C478EB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B2610"/>
    <w:multiLevelType w:val="hybridMultilevel"/>
    <w:tmpl w:val="8184098E"/>
    <w:lvl w:ilvl="0" w:tplc="D8280360">
      <w:start w:val="1"/>
      <w:numFmt w:val="decimal"/>
      <w:lvlText w:val="%1.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A6241"/>
    <w:multiLevelType w:val="hybridMultilevel"/>
    <w:tmpl w:val="D5D611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0C18"/>
    <w:multiLevelType w:val="hybridMultilevel"/>
    <w:tmpl w:val="A37EB39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E465D"/>
    <w:multiLevelType w:val="hybridMultilevel"/>
    <w:tmpl w:val="C9D0E7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A60A1"/>
    <w:multiLevelType w:val="hybridMultilevel"/>
    <w:tmpl w:val="45C4E448"/>
    <w:lvl w:ilvl="0" w:tplc="3174876A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2393"/>
    <w:multiLevelType w:val="hybridMultilevel"/>
    <w:tmpl w:val="C3DA2F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526DE"/>
    <w:multiLevelType w:val="hybridMultilevel"/>
    <w:tmpl w:val="58C612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541AA"/>
    <w:multiLevelType w:val="hybridMultilevel"/>
    <w:tmpl w:val="AFAAB3E6"/>
    <w:lvl w:ilvl="0" w:tplc="FB2A2B24">
      <w:start w:val="1"/>
      <w:numFmt w:val="decimal"/>
      <w:lvlText w:val="%1)"/>
      <w:lvlJc w:val="left"/>
      <w:pPr>
        <w:ind w:left="720" w:hanging="360"/>
      </w:pPr>
      <w:rPr>
        <w:rFonts w:ascii="Fira Sans" w:eastAsiaTheme="minorHAnsi" w:hAnsi="Fira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11949">
    <w:abstractNumId w:val="8"/>
  </w:num>
  <w:num w:numId="2" w16cid:durableId="212935448">
    <w:abstractNumId w:val="1"/>
  </w:num>
  <w:num w:numId="3" w16cid:durableId="514198782">
    <w:abstractNumId w:val="5"/>
  </w:num>
  <w:num w:numId="4" w16cid:durableId="1987124133">
    <w:abstractNumId w:val="3"/>
  </w:num>
  <w:num w:numId="5" w16cid:durableId="359625234">
    <w:abstractNumId w:val="0"/>
  </w:num>
  <w:num w:numId="6" w16cid:durableId="199902649">
    <w:abstractNumId w:val="7"/>
  </w:num>
  <w:num w:numId="7" w16cid:durableId="560411519">
    <w:abstractNumId w:val="2"/>
  </w:num>
  <w:num w:numId="8" w16cid:durableId="324478078">
    <w:abstractNumId w:val="6"/>
  </w:num>
  <w:num w:numId="9" w16cid:durableId="85004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48F"/>
    <w:rsid w:val="00104BD6"/>
    <w:rsid w:val="001C5E7B"/>
    <w:rsid w:val="00350F60"/>
    <w:rsid w:val="004E7563"/>
    <w:rsid w:val="004F7740"/>
    <w:rsid w:val="00543620"/>
    <w:rsid w:val="00612D6B"/>
    <w:rsid w:val="006A6B4E"/>
    <w:rsid w:val="006B5F5F"/>
    <w:rsid w:val="0072667D"/>
    <w:rsid w:val="00730F7F"/>
    <w:rsid w:val="007560C8"/>
    <w:rsid w:val="007C49DD"/>
    <w:rsid w:val="007E0031"/>
    <w:rsid w:val="00831476"/>
    <w:rsid w:val="008A43F7"/>
    <w:rsid w:val="00991AB9"/>
    <w:rsid w:val="00A1248F"/>
    <w:rsid w:val="00AF39D8"/>
    <w:rsid w:val="00B27F2D"/>
    <w:rsid w:val="00C75011"/>
    <w:rsid w:val="00CA1243"/>
    <w:rsid w:val="00CB7425"/>
    <w:rsid w:val="00CC0225"/>
    <w:rsid w:val="00D26FEC"/>
    <w:rsid w:val="00D5248F"/>
    <w:rsid w:val="00D94DD4"/>
    <w:rsid w:val="00E37004"/>
    <w:rsid w:val="00E804E7"/>
    <w:rsid w:val="00E95B1E"/>
    <w:rsid w:val="00ED7960"/>
    <w:rsid w:val="00F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50DD"/>
  <w15:docId w15:val="{72C8A6F2-BDF4-4A97-BDA5-44176B9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4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Kraśniak</dc:creator>
  <cp:keywords/>
  <dc:description/>
  <cp:lastModifiedBy>Agnieszka AK. Kraśniak</cp:lastModifiedBy>
  <cp:revision>19</cp:revision>
  <cp:lastPrinted>2024-07-31T12:29:00Z</cp:lastPrinted>
  <dcterms:created xsi:type="dcterms:W3CDTF">2022-03-08T07:53:00Z</dcterms:created>
  <dcterms:modified xsi:type="dcterms:W3CDTF">2024-08-29T07:51:00Z</dcterms:modified>
</cp:coreProperties>
</file>