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68EA" w14:textId="018FB6C6" w:rsidR="007C585B" w:rsidRPr="00E504E6" w:rsidRDefault="007C585B" w:rsidP="00E504E6">
      <w:pPr>
        <w:spacing w:after="0" w:line="240" w:lineRule="auto"/>
        <w:ind w:left="4956" w:firstLine="708"/>
        <w:rPr>
          <w:rFonts w:ascii="Fira Sans" w:hAnsi="Fira Sans"/>
          <w:sz w:val="18"/>
          <w:szCs w:val="18"/>
        </w:rPr>
      </w:pPr>
      <w:r w:rsidRPr="00E504E6">
        <w:rPr>
          <w:rFonts w:ascii="Fira Sans" w:hAnsi="Fira Sans"/>
          <w:sz w:val="18"/>
          <w:szCs w:val="18"/>
        </w:rPr>
        <w:t>Załącznik do Zarządzenia Nr 120</w:t>
      </w:r>
      <w:r w:rsidR="00FE5FC6">
        <w:rPr>
          <w:rFonts w:ascii="Fira Sans" w:hAnsi="Fira Sans"/>
          <w:sz w:val="18"/>
          <w:szCs w:val="18"/>
        </w:rPr>
        <w:t>.42.</w:t>
      </w:r>
      <w:r w:rsidRPr="00E504E6">
        <w:rPr>
          <w:rFonts w:ascii="Fira Sans" w:hAnsi="Fira Sans"/>
          <w:sz w:val="18"/>
          <w:szCs w:val="18"/>
        </w:rPr>
        <w:t>2025</w:t>
      </w:r>
    </w:p>
    <w:p w14:paraId="226F0E04" w14:textId="129EBB77" w:rsidR="007C585B" w:rsidRPr="00E504E6" w:rsidRDefault="007C585B" w:rsidP="00E504E6">
      <w:pPr>
        <w:spacing w:after="0" w:line="240" w:lineRule="auto"/>
        <w:ind w:left="4956" w:firstLine="708"/>
        <w:rPr>
          <w:rFonts w:ascii="Fira Sans" w:hAnsi="Fira Sans"/>
          <w:sz w:val="18"/>
          <w:szCs w:val="18"/>
        </w:rPr>
      </w:pPr>
      <w:r w:rsidRPr="00E504E6">
        <w:rPr>
          <w:rFonts w:ascii="Fira Sans" w:hAnsi="Fira Sans"/>
          <w:sz w:val="18"/>
          <w:szCs w:val="18"/>
        </w:rPr>
        <w:t>Burmistrza Miasta i Gminy Gryfino</w:t>
      </w:r>
    </w:p>
    <w:p w14:paraId="5221E0C9" w14:textId="00490C0A" w:rsidR="007C585B" w:rsidRPr="00E504E6" w:rsidRDefault="007C585B" w:rsidP="00E504E6">
      <w:pPr>
        <w:spacing w:after="0" w:line="240" w:lineRule="auto"/>
        <w:ind w:left="4956" w:firstLine="708"/>
        <w:rPr>
          <w:rFonts w:ascii="Fira Sans" w:hAnsi="Fira Sans"/>
          <w:sz w:val="18"/>
          <w:szCs w:val="18"/>
        </w:rPr>
      </w:pPr>
      <w:r w:rsidRPr="00E504E6">
        <w:rPr>
          <w:rFonts w:ascii="Fira Sans" w:hAnsi="Fira Sans"/>
          <w:sz w:val="18"/>
          <w:szCs w:val="18"/>
        </w:rPr>
        <w:t xml:space="preserve">z dnia </w:t>
      </w:r>
      <w:r w:rsidR="00FE5FC6">
        <w:rPr>
          <w:rFonts w:ascii="Fira Sans" w:hAnsi="Fira Sans"/>
          <w:sz w:val="18"/>
          <w:szCs w:val="18"/>
        </w:rPr>
        <w:t>29 maja</w:t>
      </w:r>
      <w:r w:rsidRPr="00E504E6">
        <w:rPr>
          <w:rFonts w:ascii="Fira Sans" w:hAnsi="Fira Sans"/>
          <w:sz w:val="18"/>
          <w:szCs w:val="18"/>
        </w:rPr>
        <w:t xml:space="preserve"> 2025 r. </w:t>
      </w:r>
    </w:p>
    <w:p w14:paraId="428DA48F" w14:textId="77777777" w:rsidR="00E504E6" w:rsidRDefault="00E504E6" w:rsidP="00CD3441">
      <w:pPr>
        <w:spacing w:after="0" w:line="240" w:lineRule="auto"/>
        <w:jc w:val="center"/>
        <w:rPr>
          <w:rFonts w:ascii="Fira Sans" w:hAnsi="Fira Sans"/>
          <w:b/>
          <w:bCs/>
        </w:rPr>
      </w:pPr>
    </w:p>
    <w:p w14:paraId="2E2FF149" w14:textId="77777777" w:rsidR="00E825A2" w:rsidRDefault="00E825A2" w:rsidP="00CD3441">
      <w:pPr>
        <w:spacing w:after="0" w:line="240" w:lineRule="auto"/>
        <w:jc w:val="center"/>
        <w:rPr>
          <w:rFonts w:ascii="Fira Sans" w:hAnsi="Fira Sans"/>
          <w:b/>
          <w:bCs/>
        </w:rPr>
      </w:pPr>
    </w:p>
    <w:p w14:paraId="70B40875" w14:textId="77777777" w:rsidR="00E825A2" w:rsidRDefault="00E825A2" w:rsidP="00CD3441">
      <w:pPr>
        <w:spacing w:after="0" w:line="240" w:lineRule="auto"/>
        <w:jc w:val="center"/>
        <w:rPr>
          <w:rFonts w:ascii="Fira Sans" w:hAnsi="Fira Sans"/>
          <w:b/>
          <w:bCs/>
        </w:rPr>
      </w:pPr>
    </w:p>
    <w:p w14:paraId="3D5E5B73" w14:textId="77777777" w:rsidR="00E504E6" w:rsidRDefault="00E504E6" w:rsidP="00CD3441">
      <w:pPr>
        <w:spacing w:after="0" w:line="240" w:lineRule="auto"/>
        <w:jc w:val="center"/>
        <w:rPr>
          <w:rFonts w:ascii="Fira Sans" w:hAnsi="Fira Sans"/>
          <w:b/>
          <w:bCs/>
        </w:rPr>
      </w:pPr>
    </w:p>
    <w:p w14:paraId="1ED2377A" w14:textId="6277F74B" w:rsidR="00CD3441" w:rsidRDefault="00CD3441" w:rsidP="00E504E6">
      <w:pPr>
        <w:spacing w:after="0" w:line="240" w:lineRule="auto"/>
        <w:jc w:val="center"/>
        <w:rPr>
          <w:rFonts w:ascii="Fira Sans" w:hAnsi="Fira Sans"/>
          <w:b/>
          <w:bCs/>
        </w:rPr>
      </w:pPr>
      <w:r w:rsidRPr="00CD3441">
        <w:rPr>
          <w:rFonts w:ascii="Fira Sans" w:hAnsi="Fira Sans"/>
          <w:b/>
          <w:bCs/>
        </w:rPr>
        <w:t xml:space="preserve">Procedura dotycząca przeciwdziałania </w:t>
      </w:r>
      <w:proofErr w:type="spellStart"/>
      <w:r w:rsidRPr="00CD3441">
        <w:rPr>
          <w:rFonts w:ascii="Fira Sans" w:hAnsi="Fira Sans"/>
          <w:b/>
          <w:bCs/>
        </w:rPr>
        <w:t>mobbingowi</w:t>
      </w:r>
      <w:proofErr w:type="spellEnd"/>
      <w:r w:rsidRPr="00CD3441">
        <w:rPr>
          <w:rFonts w:ascii="Fira Sans" w:hAnsi="Fira Sans"/>
          <w:b/>
          <w:bCs/>
        </w:rPr>
        <w:t xml:space="preserve">, </w:t>
      </w:r>
      <w:r w:rsidR="00E504E6">
        <w:rPr>
          <w:rFonts w:ascii="Fira Sans" w:hAnsi="Fira Sans"/>
          <w:b/>
          <w:bCs/>
        </w:rPr>
        <w:br/>
      </w:r>
      <w:r w:rsidRPr="00CD3441">
        <w:rPr>
          <w:rFonts w:ascii="Fira Sans" w:hAnsi="Fira Sans"/>
          <w:b/>
          <w:bCs/>
        </w:rPr>
        <w:t>dyskryminacji i nierównego</w:t>
      </w:r>
      <w:r w:rsidR="00E504E6">
        <w:rPr>
          <w:rFonts w:ascii="Fira Sans" w:hAnsi="Fira Sans"/>
          <w:b/>
          <w:bCs/>
        </w:rPr>
        <w:t xml:space="preserve"> </w:t>
      </w:r>
      <w:r w:rsidRPr="00CD3441">
        <w:rPr>
          <w:rFonts w:ascii="Fira Sans" w:hAnsi="Fira Sans"/>
          <w:b/>
          <w:bCs/>
        </w:rPr>
        <w:t>traktowania</w:t>
      </w:r>
      <w:r w:rsidR="00F320EA">
        <w:rPr>
          <w:rFonts w:ascii="Fira Sans" w:hAnsi="Fira Sans"/>
          <w:b/>
          <w:bCs/>
        </w:rPr>
        <w:t xml:space="preserve"> w Urzędzie Miasta i Gminy w Gryfinie</w:t>
      </w:r>
    </w:p>
    <w:p w14:paraId="21CC9DBF" w14:textId="77777777" w:rsidR="002F14D5" w:rsidRPr="00CD3441" w:rsidRDefault="002F14D5" w:rsidP="00E504E6">
      <w:pPr>
        <w:spacing w:after="0" w:line="240" w:lineRule="auto"/>
        <w:jc w:val="center"/>
        <w:rPr>
          <w:rFonts w:ascii="Fira Sans" w:hAnsi="Fira Sans"/>
          <w:b/>
          <w:bCs/>
        </w:rPr>
      </w:pPr>
    </w:p>
    <w:p w14:paraId="526551B5" w14:textId="77777777" w:rsidR="000A779F" w:rsidRDefault="000A779F" w:rsidP="000A779F">
      <w:pPr>
        <w:spacing w:after="0" w:line="240" w:lineRule="auto"/>
        <w:jc w:val="center"/>
        <w:rPr>
          <w:rFonts w:ascii="Fira Sans" w:hAnsi="Fira Sans"/>
          <w:b/>
          <w:bCs/>
        </w:rPr>
      </w:pPr>
    </w:p>
    <w:p w14:paraId="44B08433" w14:textId="1E3A8755" w:rsidR="000A60C6" w:rsidRDefault="000A60C6" w:rsidP="001739F3">
      <w:pPr>
        <w:spacing w:after="0" w:line="240" w:lineRule="auto"/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>ROZDZIAŁ I</w:t>
      </w:r>
    </w:p>
    <w:p w14:paraId="009B3C27" w14:textId="4911A33F" w:rsidR="00CD3441" w:rsidRPr="000A60C6" w:rsidRDefault="00CD3441" w:rsidP="001739F3">
      <w:pPr>
        <w:spacing w:after="0" w:line="240" w:lineRule="auto"/>
        <w:jc w:val="center"/>
        <w:rPr>
          <w:rFonts w:ascii="Fira Sans" w:hAnsi="Fira Sans"/>
          <w:b/>
          <w:bCs/>
        </w:rPr>
      </w:pPr>
      <w:r w:rsidRPr="000A60C6">
        <w:rPr>
          <w:rFonts w:ascii="Fira Sans" w:hAnsi="Fira Sans"/>
          <w:b/>
          <w:bCs/>
        </w:rPr>
        <w:t>Definicje i cel procedury</w:t>
      </w:r>
    </w:p>
    <w:p w14:paraId="5E5F4D3A" w14:textId="32AF3C15" w:rsidR="00CD3441" w:rsidRPr="000A779F" w:rsidRDefault="00CD3441" w:rsidP="002F14D5">
      <w:pPr>
        <w:spacing w:after="0" w:line="240" w:lineRule="auto"/>
        <w:rPr>
          <w:rFonts w:ascii="Fira Sans" w:hAnsi="Fira Sans"/>
          <w:b/>
          <w:bCs/>
        </w:rPr>
      </w:pPr>
    </w:p>
    <w:p w14:paraId="4AB2DA7B" w14:textId="66C2989D" w:rsidR="00CA284F" w:rsidRPr="00CA284F" w:rsidRDefault="00CA284F" w:rsidP="00CD3441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Wszyscy pracownicy zatrudnieni w Urzędzie Miasta i Gminy w Gryfinie maja prawo </w:t>
      </w:r>
      <w:r>
        <w:rPr>
          <w:rFonts w:ascii="Fira Sans" w:hAnsi="Fira Sans"/>
        </w:rPr>
        <w:br/>
        <w:t xml:space="preserve">do poszanowania ich godności. Pracodawca wspiera działania sprzyjające budowaniu pozytywnych relacji pomiędzy pracownikami, by środowisko pracy było wolne od wszelkich form mobbingu, dyskryminacji i nierównego traktowania. </w:t>
      </w:r>
    </w:p>
    <w:p w14:paraId="1F4A73AD" w14:textId="77777777" w:rsidR="00CA284F" w:rsidRDefault="00CA284F" w:rsidP="00CD3441">
      <w:pPr>
        <w:spacing w:after="0" w:line="240" w:lineRule="auto"/>
        <w:jc w:val="both"/>
        <w:rPr>
          <w:rFonts w:ascii="Fira Sans" w:hAnsi="Fira Sans"/>
        </w:rPr>
      </w:pPr>
    </w:p>
    <w:p w14:paraId="7CF05865" w14:textId="4DA6965E" w:rsidR="00CA284F" w:rsidRPr="00CA284F" w:rsidRDefault="00CA284F" w:rsidP="00CA284F">
      <w:pPr>
        <w:spacing w:after="0" w:line="240" w:lineRule="auto"/>
        <w:jc w:val="both"/>
        <w:rPr>
          <w:rFonts w:ascii="Fira Sans" w:hAnsi="Fira Sans"/>
        </w:rPr>
      </w:pPr>
      <w:r w:rsidRPr="00FE00CE">
        <w:rPr>
          <w:rFonts w:ascii="Fira Sans" w:hAnsi="Fira Sans"/>
          <w:b/>
          <w:bCs/>
        </w:rPr>
        <w:t xml:space="preserve">§ </w:t>
      </w:r>
      <w:r>
        <w:rPr>
          <w:rFonts w:ascii="Fira Sans" w:hAnsi="Fira Sans"/>
          <w:b/>
          <w:bCs/>
        </w:rPr>
        <w:t>1</w:t>
      </w:r>
      <w:r w:rsidRPr="00FE00CE">
        <w:rPr>
          <w:rFonts w:ascii="Fira Sans" w:hAnsi="Fira Sans"/>
          <w:b/>
          <w:bCs/>
        </w:rPr>
        <w:t>.</w:t>
      </w:r>
      <w:r>
        <w:rPr>
          <w:rFonts w:ascii="Fira Sans" w:hAnsi="Fira Sans"/>
        </w:rPr>
        <w:t xml:space="preserve"> </w:t>
      </w:r>
      <w:r w:rsidR="00147603">
        <w:rPr>
          <w:rFonts w:ascii="Fira Sans" w:hAnsi="Fira Sans"/>
        </w:rPr>
        <w:t xml:space="preserve">1. </w:t>
      </w:r>
      <w:r w:rsidRPr="00CA284F">
        <w:rPr>
          <w:rFonts w:ascii="Fira Sans" w:hAnsi="Fira Sans"/>
        </w:rPr>
        <w:t xml:space="preserve">Procedura dotycząca przeciwdziałania </w:t>
      </w:r>
      <w:proofErr w:type="spellStart"/>
      <w:r w:rsidRPr="00CA284F">
        <w:rPr>
          <w:rFonts w:ascii="Fira Sans" w:hAnsi="Fira Sans"/>
        </w:rPr>
        <w:t>mobbingowi</w:t>
      </w:r>
      <w:proofErr w:type="spellEnd"/>
      <w:r w:rsidRPr="00CA284F">
        <w:rPr>
          <w:rFonts w:ascii="Fira Sans" w:hAnsi="Fira Sans"/>
        </w:rPr>
        <w:t>, dyskryminacji i nierównego</w:t>
      </w:r>
      <w:r>
        <w:rPr>
          <w:rFonts w:ascii="Fira Sans" w:hAnsi="Fira Sans"/>
        </w:rPr>
        <w:t xml:space="preserve"> </w:t>
      </w:r>
      <w:r w:rsidRPr="00CA284F">
        <w:rPr>
          <w:rFonts w:ascii="Fira Sans" w:hAnsi="Fira Sans"/>
        </w:rPr>
        <w:t>traktowania</w:t>
      </w:r>
      <w:r>
        <w:rPr>
          <w:rFonts w:ascii="Fira Sans" w:hAnsi="Fira Sans"/>
        </w:rPr>
        <w:t xml:space="preserve"> w Urzędzie Miasta i Gminy w Gryfinie ustala zasady przeciwdziałania zjawisku mobbingu, dyskryminacji i nierównego traktowania.</w:t>
      </w:r>
    </w:p>
    <w:p w14:paraId="10FDD4CF" w14:textId="6185FEFA" w:rsidR="00CD3441" w:rsidRPr="00CD3441" w:rsidRDefault="00147603" w:rsidP="00CD3441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2. </w:t>
      </w:r>
      <w:r w:rsidR="00CA284F">
        <w:rPr>
          <w:rFonts w:ascii="Fira Sans" w:hAnsi="Fira Sans"/>
        </w:rPr>
        <w:t xml:space="preserve">Ilekroć w </w:t>
      </w:r>
      <w:r w:rsidR="006A4B38">
        <w:rPr>
          <w:rFonts w:ascii="Fira Sans" w:hAnsi="Fira Sans"/>
        </w:rPr>
        <w:t>p</w:t>
      </w:r>
      <w:r w:rsidR="00CA284F">
        <w:rPr>
          <w:rFonts w:ascii="Fira Sans" w:hAnsi="Fira Sans"/>
        </w:rPr>
        <w:t>rocedurze jest mowa o:</w:t>
      </w:r>
    </w:p>
    <w:p w14:paraId="74D9C37E" w14:textId="22643A19" w:rsid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 xml:space="preserve">1) </w:t>
      </w:r>
      <w:r w:rsidRPr="000A779F">
        <w:rPr>
          <w:rFonts w:ascii="Fira Sans" w:hAnsi="Fira Sans"/>
          <w:b/>
          <w:bCs/>
        </w:rPr>
        <w:t>pracodawc</w:t>
      </w:r>
      <w:r w:rsidR="00CA284F">
        <w:rPr>
          <w:rFonts w:ascii="Fira Sans" w:hAnsi="Fira Sans"/>
          <w:b/>
          <w:bCs/>
        </w:rPr>
        <w:t>y</w:t>
      </w:r>
      <w:r w:rsidRPr="00CD3441">
        <w:rPr>
          <w:rFonts w:ascii="Fira Sans" w:hAnsi="Fira Sans"/>
        </w:rPr>
        <w:t xml:space="preserve"> – </w:t>
      </w:r>
      <w:r w:rsidR="00CA284F">
        <w:rPr>
          <w:rFonts w:ascii="Fira Sans" w:hAnsi="Fira Sans"/>
        </w:rPr>
        <w:t xml:space="preserve">należy przez to rozumieć </w:t>
      </w:r>
      <w:r w:rsidRPr="00CD3441">
        <w:rPr>
          <w:rFonts w:ascii="Fira Sans" w:hAnsi="Fira Sans"/>
        </w:rPr>
        <w:t xml:space="preserve">Urząd </w:t>
      </w:r>
      <w:r w:rsidR="000A779F">
        <w:rPr>
          <w:rFonts w:ascii="Fira Sans" w:hAnsi="Fira Sans"/>
        </w:rPr>
        <w:t>Miasta i Gminy w Gryfinie</w:t>
      </w:r>
      <w:r w:rsidR="00147603">
        <w:rPr>
          <w:rFonts w:ascii="Fira Sans" w:hAnsi="Fira Sans"/>
        </w:rPr>
        <w:t xml:space="preserve">, </w:t>
      </w:r>
      <w:r w:rsidR="002F14D5">
        <w:rPr>
          <w:rFonts w:ascii="Fira Sans" w:hAnsi="Fira Sans"/>
        </w:rPr>
        <w:t>w</w:t>
      </w:r>
      <w:r w:rsidR="00147603">
        <w:rPr>
          <w:rFonts w:ascii="Fira Sans" w:hAnsi="Fira Sans"/>
        </w:rPr>
        <w:t xml:space="preserve"> imieniu i na rzecz którego działa Burmistrz Miasta i Gminy Gryfino, zastępcy burmistrza lub inna wyznaczona osoba;</w:t>
      </w:r>
    </w:p>
    <w:p w14:paraId="2817E1C7" w14:textId="2F333F1F" w:rsidR="002F14D5" w:rsidRDefault="002F14D5" w:rsidP="00CD3441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2) </w:t>
      </w:r>
      <w:r w:rsidRPr="002F14D5">
        <w:rPr>
          <w:rFonts w:ascii="Fira Sans" w:hAnsi="Fira Sans"/>
          <w:b/>
          <w:bCs/>
        </w:rPr>
        <w:t>Urzędzie</w:t>
      </w:r>
      <w:r>
        <w:rPr>
          <w:rFonts w:ascii="Fira Sans" w:hAnsi="Fira Sans"/>
        </w:rPr>
        <w:t xml:space="preserve"> – należy przez to rozumieć Urząd Miasta i Gminy w Gryfinie;</w:t>
      </w:r>
    </w:p>
    <w:p w14:paraId="6CCF0A98" w14:textId="76FBCC90" w:rsidR="002F14D5" w:rsidRDefault="002F14D5" w:rsidP="00CD3441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3) </w:t>
      </w:r>
      <w:r w:rsidRPr="002F14D5">
        <w:rPr>
          <w:rFonts w:ascii="Fira Sans" w:hAnsi="Fira Sans"/>
          <w:b/>
          <w:bCs/>
        </w:rPr>
        <w:t>Burmistrzu</w:t>
      </w:r>
      <w:r>
        <w:rPr>
          <w:rFonts w:ascii="Fira Sans" w:hAnsi="Fira Sans"/>
        </w:rPr>
        <w:t xml:space="preserve"> – należy przez to rozumieć Burmistrza Miasta i Gminy Gryfino, który </w:t>
      </w:r>
      <w:r w:rsidR="006A4B38">
        <w:rPr>
          <w:rFonts w:ascii="Fira Sans" w:hAnsi="Fira Sans"/>
        </w:rPr>
        <w:br/>
      </w:r>
      <w:r>
        <w:rPr>
          <w:rFonts w:ascii="Fira Sans" w:hAnsi="Fira Sans"/>
        </w:rPr>
        <w:t xml:space="preserve">jest kierownikiem Urzędu, wykonującym uprawnienia zwierzchnika służbowego w stosunku </w:t>
      </w:r>
      <w:r w:rsidR="006A4B38">
        <w:rPr>
          <w:rFonts w:ascii="Fira Sans" w:hAnsi="Fira Sans"/>
        </w:rPr>
        <w:br/>
      </w:r>
      <w:r>
        <w:rPr>
          <w:rFonts w:ascii="Fira Sans" w:hAnsi="Fira Sans"/>
        </w:rPr>
        <w:t>do pracowników Urzędu;</w:t>
      </w:r>
    </w:p>
    <w:p w14:paraId="07E78EBD" w14:textId="75139599" w:rsidR="002F14D5" w:rsidRDefault="002F14D5" w:rsidP="00CD3441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4) </w:t>
      </w:r>
      <w:r w:rsidRPr="002F14D5">
        <w:rPr>
          <w:rFonts w:ascii="Fira Sans" w:hAnsi="Fira Sans"/>
          <w:b/>
          <w:bCs/>
        </w:rPr>
        <w:t xml:space="preserve">Sekretarzu </w:t>
      </w:r>
      <w:r>
        <w:rPr>
          <w:rFonts w:ascii="Fira Sans" w:hAnsi="Fira Sans"/>
        </w:rPr>
        <w:t>– należy przez to rozumieć Sekretarza Miasta i Gminy Gryfino;</w:t>
      </w:r>
    </w:p>
    <w:p w14:paraId="3F5EB565" w14:textId="34E3958B" w:rsidR="002F14D5" w:rsidRDefault="002F14D5" w:rsidP="002F14D5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5</w:t>
      </w:r>
      <w:r w:rsidRPr="00CD3441">
        <w:rPr>
          <w:rFonts w:ascii="Fira Sans" w:hAnsi="Fira Sans"/>
        </w:rPr>
        <w:t xml:space="preserve">) </w:t>
      </w:r>
      <w:r w:rsidRPr="000A779F">
        <w:rPr>
          <w:rFonts w:ascii="Fira Sans" w:hAnsi="Fira Sans"/>
          <w:b/>
          <w:bCs/>
        </w:rPr>
        <w:t>pracownik</w:t>
      </w:r>
      <w:r>
        <w:rPr>
          <w:rFonts w:ascii="Fira Sans" w:hAnsi="Fira Sans"/>
          <w:b/>
          <w:bCs/>
        </w:rPr>
        <w:t>u</w:t>
      </w:r>
      <w:r w:rsidRPr="000A779F">
        <w:rPr>
          <w:rFonts w:ascii="Fira Sans" w:hAnsi="Fira Sans"/>
          <w:b/>
          <w:bCs/>
        </w:rPr>
        <w:t xml:space="preserve"> </w:t>
      </w:r>
      <w:r w:rsidRPr="00CD3441">
        <w:rPr>
          <w:rFonts w:ascii="Fira Sans" w:hAnsi="Fira Sans"/>
        </w:rPr>
        <w:t xml:space="preserve">– </w:t>
      </w:r>
      <w:r>
        <w:rPr>
          <w:rFonts w:ascii="Fira Sans" w:hAnsi="Fira Sans"/>
        </w:rPr>
        <w:t xml:space="preserve">należy przez to rozumieć </w:t>
      </w:r>
      <w:r w:rsidRPr="00CD3441">
        <w:rPr>
          <w:rFonts w:ascii="Fira Sans" w:hAnsi="Fira Sans"/>
        </w:rPr>
        <w:t>osob</w:t>
      </w:r>
      <w:r>
        <w:rPr>
          <w:rFonts w:ascii="Fira Sans" w:hAnsi="Fira Sans"/>
        </w:rPr>
        <w:t>ę</w:t>
      </w:r>
      <w:r w:rsidRPr="00CD3441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pozostającą w stosunku pracy niezależnie </w:t>
      </w:r>
      <w:r w:rsidR="006A4B38">
        <w:rPr>
          <w:rFonts w:ascii="Fira Sans" w:hAnsi="Fira Sans"/>
        </w:rPr>
        <w:br/>
      </w:r>
      <w:r>
        <w:rPr>
          <w:rFonts w:ascii="Fira Sans" w:hAnsi="Fira Sans"/>
        </w:rPr>
        <w:t>od podstawy jego nawiązania i wymiaru;</w:t>
      </w:r>
    </w:p>
    <w:p w14:paraId="048F754E" w14:textId="7D4584F9" w:rsidR="00CD3441" w:rsidRPr="000A779F" w:rsidRDefault="002F14D5" w:rsidP="00CD3441">
      <w:pPr>
        <w:spacing w:after="0" w:line="240" w:lineRule="auto"/>
        <w:jc w:val="both"/>
        <w:rPr>
          <w:rFonts w:ascii="Fira Sans" w:hAnsi="Fira Sans"/>
          <w:b/>
          <w:bCs/>
        </w:rPr>
      </w:pPr>
      <w:r>
        <w:rPr>
          <w:rFonts w:ascii="Fira Sans" w:hAnsi="Fira Sans"/>
        </w:rPr>
        <w:t>6</w:t>
      </w:r>
      <w:r w:rsidR="00CD3441" w:rsidRPr="00CD3441">
        <w:rPr>
          <w:rFonts w:ascii="Fira Sans" w:hAnsi="Fira Sans"/>
        </w:rPr>
        <w:t xml:space="preserve">) </w:t>
      </w:r>
      <w:r w:rsidR="00F320EA" w:rsidRPr="00F320EA">
        <w:rPr>
          <w:rFonts w:ascii="Fira Sans" w:hAnsi="Fira Sans"/>
          <w:b/>
          <w:bCs/>
        </w:rPr>
        <w:t>K</w:t>
      </w:r>
      <w:r w:rsidR="00CD3441" w:rsidRPr="000A779F">
        <w:rPr>
          <w:rFonts w:ascii="Fira Sans" w:hAnsi="Fira Sans"/>
          <w:b/>
          <w:bCs/>
        </w:rPr>
        <w:t>omisj</w:t>
      </w:r>
      <w:r w:rsidR="00CA284F">
        <w:rPr>
          <w:rFonts w:ascii="Fira Sans" w:hAnsi="Fira Sans"/>
          <w:b/>
          <w:bCs/>
        </w:rPr>
        <w:t>i</w:t>
      </w:r>
      <w:r w:rsidR="00CD3441" w:rsidRPr="000A779F">
        <w:rPr>
          <w:rFonts w:ascii="Fira Sans" w:hAnsi="Fira Sans"/>
          <w:b/>
          <w:bCs/>
        </w:rPr>
        <w:t xml:space="preserve"> ds. przeciwdziałania </w:t>
      </w:r>
      <w:proofErr w:type="spellStart"/>
      <w:r w:rsidR="00CD3441" w:rsidRPr="000A779F">
        <w:rPr>
          <w:rFonts w:ascii="Fira Sans" w:hAnsi="Fira Sans"/>
          <w:b/>
          <w:bCs/>
        </w:rPr>
        <w:t>mobbingowi</w:t>
      </w:r>
      <w:proofErr w:type="spellEnd"/>
      <w:r w:rsidR="00CD3441" w:rsidRPr="000A779F">
        <w:rPr>
          <w:rFonts w:ascii="Fira Sans" w:hAnsi="Fira Sans"/>
          <w:b/>
          <w:bCs/>
        </w:rPr>
        <w:t>, dyskryminacji i nierównego traktowania</w:t>
      </w:r>
      <w:r w:rsidR="000A779F">
        <w:rPr>
          <w:rFonts w:ascii="Fira Sans" w:hAnsi="Fira Sans"/>
          <w:b/>
          <w:bCs/>
        </w:rPr>
        <w:t xml:space="preserve"> </w:t>
      </w:r>
      <w:r w:rsidR="00CD3441" w:rsidRPr="007C585B">
        <w:rPr>
          <w:rFonts w:ascii="Fira Sans" w:hAnsi="Fira Sans"/>
        </w:rPr>
        <w:t>(zwan</w:t>
      </w:r>
      <w:r w:rsidR="007C585B" w:rsidRPr="007C585B">
        <w:rPr>
          <w:rFonts w:ascii="Fira Sans" w:hAnsi="Fira Sans"/>
        </w:rPr>
        <w:t>ej</w:t>
      </w:r>
      <w:r w:rsidR="00CD3441" w:rsidRPr="007C585B">
        <w:rPr>
          <w:rFonts w:ascii="Fira Sans" w:hAnsi="Fira Sans"/>
        </w:rPr>
        <w:t xml:space="preserve"> dalej </w:t>
      </w:r>
      <w:r w:rsidR="00F320EA">
        <w:rPr>
          <w:rFonts w:ascii="Fira Sans" w:hAnsi="Fira Sans"/>
        </w:rPr>
        <w:t>k</w:t>
      </w:r>
      <w:r w:rsidR="00CD3441" w:rsidRPr="007C585B">
        <w:rPr>
          <w:rFonts w:ascii="Fira Sans" w:hAnsi="Fira Sans"/>
        </w:rPr>
        <w:t>omisją)</w:t>
      </w:r>
      <w:r w:rsidR="00CD3441" w:rsidRPr="00CD3441">
        <w:rPr>
          <w:rFonts w:ascii="Fira Sans" w:hAnsi="Fira Sans"/>
        </w:rPr>
        <w:t xml:space="preserve"> – </w:t>
      </w:r>
      <w:r w:rsidR="007C585B">
        <w:rPr>
          <w:rFonts w:ascii="Fira Sans" w:hAnsi="Fira Sans"/>
        </w:rPr>
        <w:t xml:space="preserve">należy przez to rozumieć </w:t>
      </w:r>
      <w:r w:rsidR="00CD3441" w:rsidRPr="00CD3441">
        <w:rPr>
          <w:rFonts w:ascii="Fira Sans" w:hAnsi="Fira Sans"/>
        </w:rPr>
        <w:t xml:space="preserve">organ pomocniczy, powołany przez pracodawcę </w:t>
      </w:r>
      <w:r w:rsidR="007C585B">
        <w:rPr>
          <w:rFonts w:ascii="Fira Sans" w:hAnsi="Fira Sans"/>
        </w:rPr>
        <w:br/>
      </w:r>
      <w:r w:rsidR="00CD3441" w:rsidRPr="00CD3441">
        <w:rPr>
          <w:rFonts w:ascii="Fira Sans" w:hAnsi="Fira Sans"/>
        </w:rPr>
        <w:t>w celu</w:t>
      </w:r>
      <w:r w:rsidR="000A779F">
        <w:rPr>
          <w:rFonts w:ascii="Fira Sans" w:hAnsi="Fira Sans"/>
          <w:b/>
          <w:bCs/>
        </w:rPr>
        <w:t xml:space="preserve"> </w:t>
      </w:r>
      <w:r w:rsidR="00CD3441" w:rsidRPr="00CD3441">
        <w:rPr>
          <w:rFonts w:ascii="Fira Sans" w:hAnsi="Fira Sans"/>
        </w:rPr>
        <w:t xml:space="preserve">wyjaśnienia, czy doszło do mobbingu, dyskryminacji </w:t>
      </w:r>
      <w:r w:rsidR="00F320EA">
        <w:rPr>
          <w:rFonts w:ascii="Fira Sans" w:hAnsi="Fira Sans"/>
        </w:rPr>
        <w:t>lub</w:t>
      </w:r>
      <w:r w:rsidR="00CD3441" w:rsidRPr="00CD3441">
        <w:rPr>
          <w:rFonts w:ascii="Fira Sans" w:hAnsi="Fira Sans"/>
        </w:rPr>
        <w:t xml:space="preserve"> nierównego traktowania;</w:t>
      </w:r>
    </w:p>
    <w:p w14:paraId="61C84D9E" w14:textId="265AC9ED" w:rsidR="007C0257" w:rsidRDefault="002F14D5" w:rsidP="00CD3441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7</w:t>
      </w:r>
      <w:r w:rsidR="00CD3441" w:rsidRPr="00CD3441">
        <w:rPr>
          <w:rFonts w:ascii="Fira Sans" w:hAnsi="Fira Sans"/>
        </w:rPr>
        <w:t xml:space="preserve">) </w:t>
      </w:r>
      <w:r w:rsidR="00CD3441" w:rsidRPr="000A779F">
        <w:rPr>
          <w:rFonts w:ascii="Fira Sans" w:hAnsi="Fira Sans"/>
          <w:b/>
          <w:bCs/>
        </w:rPr>
        <w:t>mobbing</w:t>
      </w:r>
      <w:r w:rsidR="00A82BE5">
        <w:rPr>
          <w:rFonts w:ascii="Fira Sans" w:hAnsi="Fira Sans"/>
          <w:b/>
          <w:bCs/>
        </w:rPr>
        <w:t>u</w:t>
      </w:r>
      <w:r w:rsidR="00CD3441" w:rsidRPr="00CD3441">
        <w:rPr>
          <w:rFonts w:ascii="Fira Sans" w:hAnsi="Fira Sans"/>
        </w:rPr>
        <w:t xml:space="preserve"> – </w:t>
      </w:r>
      <w:r w:rsidR="00A82BE5">
        <w:rPr>
          <w:rFonts w:ascii="Fira Sans" w:hAnsi="Fira Sans"/>
        </w:rPr>
        <w:t xml:space="preserve">należy przez to rozumieć </w:t>
      </w:r>
      <w:r w:rsidR="007C0257" w:rsidRPr="007C0257">
        <w:rPr>
          <w:rFonts w:ascii="Fira Sans" w:hAnsi="Fira Sans"/>
        </w:rPr>
        <w:t xml:space="preserve">działania lub zachowania dotyczące pracownika </w:t>
      </w:r>
      <w:r w:rsidR="007C0257">
        <w:rPr>
          <w:rFonts w:ascii="Fira Sans" w:hAnsi="Fira Sans"/>
        </w:rPr>
        <w:br/>
      </w:r>
      <w:r w:rsidR="007C0257" w:rsidRPr="007C0257">
        <w:rPr>
          <w:rFonts w:ascii="Fira Sans" w:hAnsi="Fira Sans"/>
        </w:rPr>
        <w:t xml:space="preserve">lub skierowane przeciwko pracownikowi, polegające na uporczywym i długotrwałym nękaniu </w:t>
      </w:r>
      <w:r w:rsidR="007C0257">
        <w:rPr>
          <w:rFonts w:ascii="Fira Sans" w:hAnsi="Fira Sans"/>
        </w:rPr>
        <w:br/>
      </w:r>
      <w:r w:rsidR="007C0257" w:rsidRPr="007C0257">
        <w:rPr>
          <w:rFonts w:ascii="Fira Sans" w:hAnsi="Fira Sans"/>
        </w:rPr>
        <w:t xml:space="preserve">lub zastraszaniu pracownika, wywołujące u niego zaniżoną ocenę przydatności zawodowej, powodujące lub mające na celu poniżenie lub ośmieszenie pracownika, izolowanie go </w:t>
      </w:r>
      <w:r w:rsidR="00667255">
        <w:rPr>
          <w:rFonts w:ascii="Fira Sans" w:hAnsi="Fira Sans"/>
        </w:rPr>
        <w:br/>
      </w:r>
      <w:r w:rsidR="007C0257" w:rsidRPr="007C0257">
        <w:rPr>
          <w:rFonts w:ascii="Fira Sans" w:hAnsi="Fira Sans"/>
        </w:rPr>
        <w:t>lub wyeliminowanie z zespołu współpracowników</w:t>
      </w:r>
      <w:r w:rsidR="007C0257">
        <w:rPr>
          <w:rFonts w:ascii="Fira Sans" w:hAnsi="Fira Sans"/>
        </w:rPr>
        <w:t>;</w:t>
      </w:r>
    </w:p>
    <w:p w14:paraId="753541B9" w14:textId="360FC323" w:rsidR="00132F1A" w:rsidRPr="00132F1A" w:rsidRDefault="002F14D5" w:rsidP="00132F1A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8</w:t>
      </w:r>
      <w:r w:rsidR="00CD3441" w:rsidRPr="00CD3441">
        <w:rPr>
          <w:rFonts w:ascii="Fira Sans" w:hAnsi="Fira Sans"/>
        </w:rPr>
        <w:t xml:space="preserve">) </w:t>
      </w:r>
      <w:r w:rsidR="00CD3441" w:rsidRPr="000A779F">
        <w:rPr>
          <w:rFonts w:ascii="Fira Sans" w:hAnsi="Fira Sans"/>
          <w:b/>
          <w:bCs/>
        </w:rPr>
        <w:t>dyskryminacj</w:t>
      </w:r>
      <w:r w:rsidR="00A82BE5">
        <w:rPr>
          <w:rFonts w:ascii="Fira Sans" w:hAnsi="Fira Sans"/>
          <w:b/>
          <w:bCs/>
        </w:rPr>
        <w:t>i</w:t>
      </w:r>
      <w:r w:rsidR="00CD3441" w:rsidRPr="00CD3441">
        <w:rPr>
          <w:rFonts w:ascii="Fira Sans" w:hAnsi="Fira Sans"/>
        </w:rPr>
        <w:t xml:space="preserve"> – </w:t>
      </w:r>
      <w:r w:rsidR="00147603">
        <w:rPr>
          <w:rFonts w:ascii="Fira Sans" w:hAnsi="Fira Sans"/>
        </w:rPr>
        <w:t>należy prze</w:t>
      </w:r>
      <w:r w:rsidR="00667255">
        <w:rPr>
          <w:rFonts w:ascii="Fira Sans" w:hAnsi="Fira Sans"/>
        </w:rPr>
        <w:t>z</w:t>
      </w:r>
      <w:r w:rsidR="00147603">
        <w:rPr>
          <w:rFonts w:ascii="Fira Sans" w:hAnsi="Fira Sans"/>
        </w:rPr>
        <w:t xml:space="preserve"> to rozumieć </w:t>
      </w:r>
      <w:r w:rsidR="00CD3441" w:rsidRPr="00667255">
        <w:rPr>
          <w:rFonts w:ascii="Fira Sans" w:hAnsi="Fira Sans"/>
        </w:rPr>
        <w:t>nierówne</w:t>
      </w:r>
      <w:r w:rsidR="00667255" w:rsidRPr="00667255">
        <w:rPr>
          <w:rFonts w:ascii="Fira Sans" w:hAnsi="Fira Sans"/>
        </w:rPr>
        <w:t xml:space="preserve"> traktowanie w zakresie nawiązania </w:t>
      </w:r>
      <w:r w:rsidR="00667255">
        <w:rPr>
          <w:rFonts w:ascii="Fira Sans" w:hAnsi="Fira Sans"/>
        </w:rPr>
        <w:br/>
      </w:r>
      <w:r w:rsidR="00667255" w:rsidRPr="00667255">
        <w:rPr>
          <w:rFonts w:ascii="Fira Sans" w:hAnsi="Fira Sans"/>
        </w:rPr>
        <w:t xml:space="preserve">i rozwiązania stosunku pracy, warunków zatrudnienia, awansowania oraz dostępu do szkoleń </w:t>
      </w:r>
      <w:r w:rsidR="00667255">
        <w:rPr>
          <w:rFonts w:ascii="Fira Sans" w:hAnsi="Fira Sans"/>
        </w:rPr>
        <w:br/>
      </w:r>
      <w:r w:rsidR="00667255" w:rsidRPr="00667255">
        <w:rPr>
          <w:rFonts w:ascii="Fira Sans" w:hAnsi="Fira Sans"/>
        </w:rPr>
        <w:t>w celu podnoszenia kwalifikacji zawodowych, w szczególności z</w:t>
      </w:r>
      <w:r w:rsidR="00667255">
        <w:rPr>
          <w:rFonts w:ascii="Fira Sans" w:hAnsi="Fira Sans"/>
        </w:rPr>
        <w:t>e</w:t>
      </w:r>
      <w:r w:rsidR="00667255" w:rsidRPr="00667255">
        <w:rPr>
          <w:rFonts w:ascii="Fira Sans" w:hAnsi="Fira Sans"/>
        </w:rPr>
        <w:t xml:space="preserve"> względu na płeć, wiek, niepełnosprawność, rasę, religię, narodowość, przekonania polityczne, przynależność związkową, pochodzenie etniczne, wyznanie, orientację seksualną, zatrudnienie na czas określony lub nieokreślony, zatrudnienie w pełnym lub w niepełnym wymiarze czasu pracy</w:t>
      </w:r>
      <w:r w:rsidR="00667255">
        <w:rPr>
          <w:rFonts w:ascii="Fira Sans" w:hAnsi="Fira Sans"/>
        </w:rPr>
        <w:t>.</w:t>
      </w:r>
      <w:r w:rsidR="00132F1A">
        <w:rPr>
          <w:rFonts w:ascii="Fira Sans" w:hAnsi="Fira Sans"/>
        </w:rPr>
        <w:t xml:space="preserve"> </w:t>
      </w:r>
      <w:r w:rsidR="00132F1A" w:rsidRP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t>Przejawem dyskryminowania jest także</w:t>
      </w:r>
      <w:r w:rsidR="00132F1A" w:rsidRPr="00132F1A">
        <w:rPr>
          <w:rFonts w:ascii="Fira Sans" w:hAnsi="Fira Sans"/>
        </w:rPr>
        <w:t xml:space="preserve"> </w:t>
      </w:r>
      <w:r w:rsidR="00132F1A" w:rsidRP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działanie polegające na zachęcaniu innej osoby </w:t>
      </w:r>
      <w:r w:rsid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132F1A" w:rsidRP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do naruszenia zasady równego traktowania w zatrudnieniu lub nakazaniu jej naruszenia </w:t>
      </w:r>
      <w:r w:rsid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132F1A" w:rsidRP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t>tej zasady, a także niepożądane zachowanie, którego celem lub skutkiem jest naruszenie godności pracownika i stworzenie wobec niego zastraszającej, wrogiej, poniżającej, upokarzającej lub uwłaczającej atmosfery (molestowanie).</w:t>
      </w:r>
      <w:r w:rsidR="00132F1A">
        <w:rPr>
          <w:rFonts w:ascii="Fira Sans" w:hAnsi="Fira Sans"/>
        </w:rPr>
        <w:t xml:space="preserve"> </w:t>
      </w:r>
      <w:r w:rsidR="00132F1A" w:rsidRP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Dyskryminowaniem ze względu </w:t>
      </w:r>
      <w:r w:rsid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132F1A" w:rsidRP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na płeć jest także każde niepożądane zachowanie o charakterze seksualnym lub odnoszące </w:t>
      </w:r>
      <w:r w:rsid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132F1A" w:rsidRP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się do płci pracownika, którego celem lub skutkiem jest naruszenie godności pracownika, </w:t>
      </w:r>
      <w:r w:rsid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132F1A" w:rsidRP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lastRenderedPageBreak/>
        <w:t xml:space="preserve">w szczególności stworzenie wobec niego zastraszającej, wrogiej, poniżającej, upokarzającej </w:t>
      </w:r>
      <w:r w:rsid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132F1A" w:rsidRP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t>lub uwłaczającej atmosfery</w:t>
      </w:r>
      <w:r w:rsid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Na </w:t>
      </w:r>
      <w:r w:rsidR="00132F1A" w:rsidRP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t>zachowanie to mogą się składać fizyczne, werbalne lub pozawerbalne elementy (molestowanie seksualne)</w:t>
      </w:r>
      <w:r w:rsidR="00132F1A">
        <w:rPr>
          <w:rFonts w:ascii="Fira Sans" w:eastAsia="Times New Roman" w:hAnsi="Fira Sans" w:cs="Times New Roman"/>
          <w:kern w:val="0"/>
          <w:lang w:eastAsia="pl-PL"/>
          <w14:ligatures w14:val="none"/>
        </w:rPr>
        <w:t>;</w:t>
      </w:r>
    </w:p>
    <w:p w14:paraId="5C5C60C2" w14:textId="10C640CB" w:rsidR="00CD3441" w:rsidRPr="00CD3441" w:rsidRDefault="002F14D5" w:rsidP="00CD3441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9</w:t>
      </w:r>
      <w:r w:rsidR="00CD3441" w:rsidRPr="00CD3441">
        <w:rPr>
          <w:rFonts w:ascii="Fira Sans" w:hAnsi="Fira Sans"/>
        </w:rPr>
        <w:t xml:space="preserve">) </w:t>
      </w:r>
      <w:r w:rsidR="00CD3441" w:rsidRPr="000A779F">
        <w:rPr>
          <w:rFonts w:ascii="Fira Sans" w:hAnsi="Fira Sans"/>
          <w:b/>
          <w:bCs/>
        </w:rPr>
        <w:t>konflik</w:t>
      </w:r>
      <w:r w:rsidR="00147603">
        <w:rPr>
          <w:rFonts w:ascii="Fira Sans" w:hAnsi="Fira Sans"/>
          <w:b/>
          <w:bCs/>
        </w:rPr>
        <w:t>cie</w:t>
      </w:r>
      <w:r w:rsidR="00CD3441" w:rsidRPr="000A779F">
        <w:rPr>
          <w:rFonts w:ascii="Fira Sans" w:hAnsi="Fira Sans"/>
          <w:b/>
          <w:bCs/>
        </w:rPr>
        <w:t xml:space="preserve"> </w:t>
      </w:r>
      <w:r w:rsidR="00CD3441" w:rsidRPr="00CD3441">
        <w:rPr>
          <w:rFonts w:ascii="Fira Sans" w:hAnsi="Fira Sans"/>
        </w:rPr>
        <w:t xml:space="preserve">– </w:t>
      </w:r>
      <w:r w:rsidR="00147603">
        <w:rPr>
          <w:rFonts w:ascii="Fira Sans" w:hAnsi="Fira Sans"/>
        </w:rPr>
        <w:t xml:space="preserve">należy przez to rozumieć </w:t>
      </w:r>
      <w:r w:rsidR="00CD3441" w:rsidRPr="00CD3441">
        <w:rPr>
          <w:rFonts w:ascii="Fira Sans" w:hAnsi="Fira Sans"/>
        </w:rPr>
        <w:t>spór dwóch lub więcej osób, któremu towarzyszą napięcie, emocje,</w:t>
      </w:r>
      <w:r w:rsidR="000A779F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>niezgoda i polaryzacja stanowisk, w wyniku czego wzajemne relacje stron pogarszają</w:t>
      </w:r>
      <w:r w:rsidR="000A779F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>się i stan ten może powodować działania niepożądane;</w:t>
      </w:r>
    </w:p>
    <w:p w14:paraId="2F4B2EA4" w14:textId="29658FC0" w:rsidR="00CD3441" w:rsidRPr="00CD3441" w:rsidRDefault="002F14D5" w:rsidP="00CD3441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10</w:t>
      </w:r>
      <w:r w:rsidR="00CD3441" w:rsidRPr="00CD3441">
        <w:rPr>
          <w:rFonts w:ascii="Fira Sans" w:hAnsi="Fira Sans"/>
        </w:rPr>
        <w:t xml:space="preserve">) </w:t>
      </w:r>
      <w:r w:rsidR="00CD3441" w:rsidRPr="000A779F">
        <w:rPr>
          <w:rFonts w:ascii="Fira Sans" w:hAnsi="Fira Sans"/>
          <w:b/>
          <w:bCs/>
        </w:rPr>
        <w:t>osob</w:t>
      </w:r>
      <w:r w:rsidR="00147603">
        <w:rPr>
          <w:rFonts w:ascii="Fira Sans" w:hAnsi="Fira Sans"/>
          <w:b/>
          <w:bCs/>
        </w:rPr>
        <w:t>ie</w:t>
      </w:r>
      <w:r w:rsidR="00CD3441" w:rsidRPr="000A779F">
        <w:rPr>
          <w:rFonts w:ascii="Fira Sans" w:hAnsi="Fira Sans"/>
          <w:b/>
          <w:bCs/>
        </w:rPr>
        <w:t xml:space="preserve"> zainteresowan</w:t>
      </w:r>
      <w:r w:rsidR="00147603">
        <w:rPr>
          <w:rFonts w:ascii="Fira Sans" w:hAnsi="Fira Sans"/>
          <w:b/>
          <w:bCs/>
        </w:rPr>
        <w:t>ej</w:t>
      </w:r>
      <w:r w:rsidR="00CD3441" w:rsidRPr="00CD3441">
        <w:rPr>
          <w:rFonts w:ascii="Fira Sans" w:hAnsi="Fira Sans"/>
        </w:rPr>
        <w:t xml:space="preserve"> – </w:t>
      </w:r>
      <w:r w:rsidR="00147603">
        <w:rPr>
          <w:rFonts w:ascii="Fira Sans" w:hAnsi="Fira Sans"/>
        </w:rPr>
        <w:t xml:space="preserve">należy prze to rozumieć </w:t>
      </w:r>
      <w:r w:rsidR="00CD3441" w:rsidRPr="00CD3441">
        <w:rPr>
          <w:rFonts w:ascii="Fira Sans" w:hAnsi="Fira Sans"/>
        </w:rPr>
        <w:t>każd</w:t>
      </w:r>
      <w:r w:rsidR="00147603">
        <w:rPr>
          <w:rFonts w:ascii="Fira Sans" w:hAnsi="Fira Sans"/>
        </w:rPr>
        <w:t>ą</w:t>
      </w:r>
      <w:r w:rsidR="00CD3441" w:rsidRPr="00CD3441">
        <w:rPr>
          <w:rFonts w:ascii="Fira Sans" w:hAnsi="Fira Sans"/>
        </w:rPr>
        <w:t xml:space="preserve"> osob</w:t>
      </w:r>
      <w:r w:rsidR="00147603">
        <w:rPr>
          <w:rFonts w:ascii="Fira Sans" w:hAnsi="Fira Sans"/>
        </w:rPr>
        <w:t>ę</w:t>
      </w:r>
      <w:r w:rsidR="00CD3441" w:rsidRPr="00CD3441">
        <w:rPr>
          <w:rFonts w:ascii="Fira Sans" w:hAnsi="Fira Sans"/>
        </w:rPr>
        <w:t>, której stawiany jest zarzut dopuszczenia się</w:t>
      </w:r>
      <w:r w:rsidR="000A779F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>mobbingu, dyskryminacji lub nierównego traktowania, i każda osoba mobbowana,</w:t>
      </w:r>
      <w:r w:rsidR="000A779F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 xml:space="preserve">dyskryminowana lub nierówno traktowana (ofiara mobbingu, dyskryminacji </w:t>
      </w:r>
      <w:r w:rsidR="00147603">
        <w:rPr>
          <w:rFonts w:ascii="Fira Sans" w:hAnsi="Fira Sans"/>
        </w:rPr>
        <w:br/>
      </w:r>
      <w:r w:rsidR="00CD3441" w:rsidRPr="00CD3441">
        <w:rPr>
          <w:rFonts w:ascii="Fira Sans" w:hAnsi="Fira Sans"/>
        </w:rPr>
        <w:t>lub</w:t>
      </w:r>
      <w:r w:rsidR="000A779F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>nierównego traktowania</w:t>
      </w:r>
      <w:r w:rsidR="006A4B38">
        <w:rPr>
          <w:rFonts w:ascii="Fira Sans" w:hAnsi="Fira Sans"/>
        </w:rPr>
        <w:t>);</w:t>
      </w:r>
    </w:p>
    <w:p w14:paraId="44699798" w14:textId="434C9800" w:rsidR="00CD3441" w:rsidRPr="00CD3441" w:rsidRDefault="002F14D5" w:rsidP="00CD3441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11)</w:t>
      </w:r>
      <w:r w:rsidR="00CD3441" w:rsidRPr="00CD3441">
        <w:rPr>
          <w:rFonts w:ascii="Fira Sans" w:hAnsi="Fira Sans"/>
        </w:rPr>
        <w:t xml:space="preserve"> </w:t>
      </w:r>
      <w:r w:rsidR="00CD3441" w:rsidRPr="000A779F">
        <w:rPr>
          <w:rFonts w:ascii="Fira Sans" w:hAnsi="Fira Sans"/>
          <w:b/>
          <w:bCs/>
        </w:rPr>
        <w:t>procedu</w:t>
      </w:r>
      <w:r w:rsidR="00147603">
        <w:rPr>
          <w:rFonts w:ascii="Fira Sans" w:hAnsi="Fira Sans"/>
          <w:b/>
          <w:bCs/>
        </w:rPr>
        <w:t>rze</w:t>
      </w:r>
      <w:r w:rsidR="00CD3441" w:rsidRPr="00CD3441">
        <w:rPr>
          <w:rFonts w:ascii="Fira Sans" w:hAnsi="Fira Sans"/>
        </w:rPr>
        <w:t xml:space="preserve"> – </w:t>
      </w:r>
      <w:r w:rsidR="00147603">
        <w:rPr>
          <w:rFonts w:ascii="Fira Sans" w:hAnsi="Fira Sans"/>
        </w:rPr>
        <w:t xml:space="preserve">należy przez to rozumieć </w:t>
      </w:r>
      <w:r w:rsidR="00CD3441" w:rsidRPr="00CD3441">
        <w:rPr>
          <w:rFonts w:ascii="Fira Sans" w:hAnsi="Fira Sans"/>
        </w:rPr>
        <w:t>niniejsz</w:t>
      </w:r>
      <w:r w:rsidR="00147603">
        <w:rPr>
          <w:rFonts w:ascii="Fira Sans" w:hAnsi="Fira Sans"/>
        </w:rPr>
        <w:t>ą</w:t>
      </w:r>
      <w:r w:rsidR="00CD3441" w:rsidRPr="00CD3441">
        <w:rPr>
          <w:rFonts w:ascii="Fira Sans" w:hAnsi="Fira Sans"/>
        </w:rPr>
        <w:t xml:space="preserve"> procedur</w:t>
      </w:r>
      <w:r w:rsidR="00147603">
        <w:rPr>
          <w:rFonts w:ascii="Fira Sans" w:hAnsi="Fira Sans"/>
        </w:rPr>
        <w:t>ę</w:t>
      </w:r>
      <w:r w:rsidR="00CD3441" w:rsidRPr="00CD3441">
        <w:rPr>
          <w:rFonts w:ascii="Fira Sans" w:hAnsi="Fira Sans"/>
        </w:rPr>
        <w:t xml:space="preserve"> przeciwdziałania </w:t>
      </w:r>
      <w:proofErr w:type="spellStart"/>
      <w:r w:rsidR="00CD3441" w:rsidRPr="00CD3441">
        <w:rPr>
          <w:rFonts w:ascii="Fira Sans" w:hAnsi="Fira Sans"/>
        </w:rPr>
        <w:t>mobbingowi</w:t>
      </w:r>
      <w:proofErr w:type="spellEnd"/>
      <w:r w:rsidR="00CD3441" w:rsidRPr="00CD3441">
        <w:rPr>
          <w:rFonts w:ascii="Fira Sans" w:hAnsi="Fira Sans"/>
        </w:rPr>
        <w:t>, dyskryminacji,</w:t>
      </w:r>
      <w:r w:rsidR="000A779F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>nierównego traktowania oraz ograniczania ryzyka związanego z konfliktami</w:t>
      </w:r>
      <w:r w:rsidR="000A779F">
        <w:rPr>
          <w:rFonts w:ascii="Fira Sans" w:hAnsi="Fira Sans"/>
        </w:rPr>
        <w:t xml:space="preserve"> </w:t>
      </w:r>
      <w:r w:rsidR="00147603">
        <w:rPr>
          <w:rFonts w:ascii="Fira Sans" w:hAnsi="Fira Sans"/>
        </w:rPr>
        <w:br/>
      </w:r>
      <w:r w:rsidR="00CD3441" w:rsidRPr="00CD3441">
        <w:rPr>
          <w:rFonts w:ascii="Fira Sans" w:hAnsi="Fira Sans"/>
        </w:rPr>
        <w:t>w miejscu pracy;</w:t>
      </w:r>
    </w:p>
    <w:p w14:paraId="72204AE7" w14:textId="58375F9D" w:rsidR="00CD3441" w:rsidRDefault="002F14D5" w:rsidP="00CD3441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12</w:t>
      </w:r>
      <w:r w:rsidR="00CD3441" w:rsidRPr="00CD3441">
        <w:rPr>
          <w:rFonts w:ascii="Fira Sans" w:hAnsi="Fira Sans"/>
        </w:rPr>
        <w:t xml:space="preserve">) </w:t>
      </w:r>
      <w:r w:rsidR="00CD3441" w:rsidRPr="000A779F">
        <w:rPr>
          <w:rFonts w:ascii="Fira Sans" w:hAnsi="Fira Sans"/>
          <w:b/>
          <w:bCs/>
        </w:rPr>
        <w:t>z</w:t>
      </w:r>
      <w:r w:rsidR="00634FA1">
        <w:rPr>
          <w:rFonts w:ascii="Fira Sans" w:hAnsi="Fira Sans"/>
          <w:b/>
          <w:bCs/>
        </w:rPr>
        <w:t>awiadomienie</w:t>
      </w:r>
      <w:r w:rsidR="00CD3441" w:rsidRPr="00CD3441">
        <w:rPr>
          <w:rFonts w:ascii="Fira Sans" w:hAnsi="Fira Sans"/>
        </w:rPr>
        <w:t xml:space="preserve"> – należy przez to rozumieć zawiadomienie złożone na piśmie przez</w:t>
      </w:r>
      <w:r w:rsidR="000A779F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>pracownika, zgodnie z niniejszą procedurą, który twierdzi, że dotyczą go lub są</w:t>
      </w:r>
      <w:r w:rsidR="000A779F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>skierowane przeciwko niemu działania lub zachowania noszące cechy mobbingu,</w:t>
      </w:r>
      <w:r w:rsidR="000A779F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>dyskryminacji lub nierównego traktowania. Zgłoszenie może być również dokonane</w:t>
      </w:r>
      <w:r w:rsidR="000A779F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 xml:space="preserve">przez świadka powyższych działań lub </w:t>
      </w:r>
      <w:proofErr w:type="spellStart"/>
      <w:r w:rsidR="00CD3441" w:rsidRPr="00CD3441">
        <w:rPr>
          <w:rFonts w:ascii="Fira Sans" w:hAnsi="Fira Sans"/>
        </w:rPr>
        <w:t>zachowań</w:t>
      </w:r>
      <w:proofErr w:type="spellEnd"/>
      <w:r w:rsidR="00CD3441" w:rsidRPr="00CD3441">
        <w:rPr>
          <w:rFonts w:ascii="Fira Sans" w:hAnsi="Fira Sans"/>
        </w:rPr>
        <w:t>.</w:t>
      </w:r>
    </w:p>
    <w:p w14:paraId="46AE0633" w14:textId="77777777" w:rsidR="00667255" w:rsidRDefault="00667255" w:rsidP="00667255">
      <w:pPr>
        <w:spacing w:after="0" w:line="240" w:lineRule="auto"/>
        <w:jc w:val="both"/>
        <w:rPr>
          <w:rFonts w:ascii="Fira Sans" w:hAnsi="Fira Sans"/>
        </w:rPr>
      </w:pPr>
    </w:p>
    <w:p w14:paraId="57D62F2C" w14:textId="77777777" w:rsidR="000A779F" w:rsidRDefault="000A779F" w:rsidP="00CD3441">
      <w:pPr>
        <w:spacing w:after="0" w:line="240" w:lineRule="auto"/>
        <w:jc w:val="both"/>
        <w:rPr>
          <w:rFonts w:ascii="Fira Sans" w:hAnsi="Fira Sans"/>
        </w:rPr>
      </w:pPr>
    </w:p>
    <w:p w14:paraId="4C6C2D18" w14:textId="6B9ED8D3" w:rsidR="000A60C6" w:rsidRDefault="000A60C6" w:rsidP="001739F3">
      <w:pPr>
        <w:spacing w:after="0" w:line="240" w:lineRule="auto"/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>ROZDZIAŁ II</w:t>
      </w:r>
    </w:p>
    <w:p w14:paraId="0822D4C3" w14:textId="7D7E54D2" w:rsidR="00BC011D" w:rsidRDefault="00CD3441" w:rsidP="00BC011D">
      <w:pPr>
        <w:spacing w:after="0" w:line="240" w:lineRule="auto"/>
        <w:jc w:val="center"/>
        <w:rPr>
          <w:rFonts w:ascii="Fira Sans" w:hAnsi="Fira Sans"/>
          <w:b/>
          <w:bCs/>
        </w:rPr>
      </w:pPr>
      <w:r w:rsidRPr="000A60C6">
        <w:rPr>
          <w:rFonts w:ascii="Fira Sans" w:hAnsi="Fira Sans"/>
          <w:b/>
          <w:bCs/>
        </w:rPr>
        <w:t>Cel i zakres działania procedury</w:t>
      </w:r>
    </w:p>
    <w:p w14:paraId="0AF24F0B" w14:textId="77777777" w:rsidR="00BC011D" w:rsidRPr="000A60C6" w:rsidRDefault="00BC011D" w:rsidP="00BC011D">
      <w:pPr>
        <w:spacing w:after="0" w:line="240" w:lineRule="auto"/>
        <w:jc w:val="center"/>
        <w:rPr>
          <w:rFonts w:ascii="Fira Sans" w:hAnsi="Fira Sans"/>
          <w:b/>
          <w:bCs/>
        </w:rPr>
      </w:pPr>
    </w:p>
    <w:p w14:paraId="75D644E8" w14:textId="77777777" w:rsidR="00A82BE5" w:rsidRPr="000A779F" w:rsidRDefault="00A82BE5" w:rsidP="00A82BE5">
      <w:pPr>
        <w:pStyle w:val="Akapitzlist"/>
        <w:spacing w:after="0" w:line="240" w:lineRule="auto"/>
        <w:rPr>
          <w:rFonts w:ascii="Fira Sans" w:hAnsi="Fira Sans"/>
          <w:b/>
          <w:bCs/>
        </w:rPr>
      </w:pPr>
    </w:p>
    <w:p w14:paraId="206DDCD2" w14:textId="618E677B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FE00CE">
        <w:rPr>
          <w:rFonts w:ascii="Fira Sans" w:hAnsi="Fira Sans"/>
          <w:b/>
          <w:bCs/>
        </w:rPr>
        <w:t>§ 2</w:t>
      </w:r>
      <w:r w:rsidR="00FE00CE" w:rsidRPr="00FE00CE">
        <w:rPr>
          <w:rFonts w:ascii="Fira Sans" w:hAnsi="Fira Sans"/>
          <w:b/>
          <w:bCs/>
        </w:rPr>
        <w:t>.</w:t>
      </w:r>
      <w:r w:rsidR="000A779F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1. W Urzędzie działania </w:t>
      </w:r>
      <w:proofErr w:type="spellStart"/>
      <w:r w:rsidRPr="00CD3441">
        <w:rPr>
          <w:rFonts w:ascii="Fira Sans" w:hAnsi="Fira Sans"/>
        </w:rPr>
        <w:t>mobbingowe</w:t>
      </w:r>
      <w:proofErr w:type="spellEnd"/>
      <w:r w:rsidRPr="00CD3441">
        <w:rPr>
          <w:rFonts w:ascii="Fira Sans" w:hAnsi="Fira Sans"/>
        </w:rPr>
        <w:t xml:space="preserve"> i dyskryminacyjne oraz</w:t>
      </w:r>
      <w:r w:rsidR="000A779F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nierównego traktowania </w:t>
      </w:r>
      <w:r w:rsidR="00E825A2">
        <w:rPr>
          <w:rFonts w:ascii="Fira Sans" w:hAnsi="Fira Sans"/>
        </w:rPr>
        <w:br/>
      </w:r>
      <w:r w:rsidRPr="00CD3441">
        <w:rPr>
          <w:rFonts w:ascii="Fira Sans" w:hAnsi="Fira Sans"/>
        </w:rPr>
        <w:t>są uznawane za szkodliwe</w:t>
      </w:r>
      <w:r w:rsidR="00E825A2">
        <w:rPr>
          <w:rFonts w:ascii="Fira Sans" w:hAnsi="Fira Sans"/>
        </w:rPr>
        <w:t>,</w:t>
      </w:r>
      <w:r w:rsidRPr="00CD3441">
        <w:rPr>
          <w:rFonts w:ascii="Fira Sans" w:hAnsi="Fira Sans"/>
        </w:rPr>
        <w:t xml:space="preserve"> zarówno dla pracowników, jak i dla</w:t>
      </w:r>
      <w:r w:rsidR="000A779F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pracodawcy. Za szkodliwe </w:t>
      </w:r>
      <w:r w:rsidR="00E825A2">
        <w:rPr>
          <w:rFonts w:ascii="Fira Sans" w:hAnsi="Fira Sans"/>
        </w:rPr>
        <w:br/>
      </w:r>
      <w:r w:rsidRPr="00CD3441">
        <w:rPr>
          <w:rFonts w:ascii="Fira Sans" w:hAnsi="Fira Sans"/>
        </w:rPr>
        <w:t>i niedopuszczalne uznaje się również tolerowanie lub eskalowanie</w:t>
      </w:r>
      <w:r w:rsidR="000A779F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sytuacji konfliktowych, naruszających zasady współżycia społecznego, a także działania</w:t>
      </w:r>
      <w:r w:rsidR="000A779F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naruszające godność pracowników.</w:t>
      </w:r>
    </w:p>
    <w:p w14:paraId="403AAAEC" w14:textId="1F90E060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 xml:space="preserve">2. Postanowienia procedury mają na celu ochronę pracowników Urzędu przed </w:t>
      </w:r>
      <w:proofErr w:type="spellStart"/>
      <w:r w:rsidRPr="00CD3441">
        <w:rPr>
          <w:rFonts w:ascii="Fira Sans" w:hAnsi="Fira Sans"/>
        </w:rPr>
        <w:t>mobbingiem</w:t>
      </w:r>
      <w:proofErr w:type="spellEnd"/>
      <w:r w:rsidRPr="00CD3441">
        <w:rPr>
          <w:rFonts w:ascii="Fira Sans" w:hAnsi="Fira Sans"/>
        </w:rPr>
        <w:t>, dyskryminacją lub nierównym traktowaniem w miejscu pracy lub w</w:t>
      </w:r>
      <w:r w:rsidR="000A779F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związku z pracą oraz</w:t>
      </w:r>
      <w:r w:rsidR="00E825A2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ochronę przed negatywnymi konsekwencjami sytuacji konfliktowych.</w:t>
      </w:r>
    </w:p>
    <w:p w14:paraId="0C79B107" w14:textId="1B4C42E5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3. Ochrona, o której mowa w ust. 2</w:t>
      </w:r>
      <w:r w:rsidR="00F320EA">
        <w:rPr>
          <w:rFonts w:ascii="Fira Sans" w:hAnsi="Fira Sans"/>
        </w:rPr>
        <w:t>,</w:t>
      </w:r>
      <w:r w:rsidRPr="00CD3441">
        <w:rPr>
          <w:rFonts w:ascii="Fira Sans" w:hAnsi="Fira Sans"/>
        </w:rPr>
        <w:t xml:space="preserve"> obejmuje wszystkich</w:t>
      </w:r>
      <w:r w:rsidR="000A779F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pracowników Urzędu, bez względu na rodzaj wykonywanej pracy </w:t>
      </w:r>
      <w:r w:rsidR="00E825A2">
        <w:rPr>
          <w:rFonts w:ascii="Fira Sans" w:hAnsi="Fira Sans"/>
        </w:rPr>
        <w:t xml:space="preserve">i </w:t>
      </w:r>
      <w:r w:rsidRPr="00CD3441">
        <w:rPr>
          <w:rFonts w:ascii="Fira Sans" w:hAnsi="Fira Sans"/>
        </w:rPr>
        <w:t>zajmowane stanowisko.</w:t>
      </w:r>
    </w:p>
    <w:p w14:paraId="2E602C7C" w14:textId="337E61D1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4. Postanowienia procedury mają także na celu ograniczenie w Urzędzie konfliktów</w:t>
      </w:r>
      <w:r w:rsidR="00E825A2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naruszających zasady współżycia społecznego oraz ich szkodliwych następstw.</w:t>
      </w:r>
    </w:p>
    <w:p w14:paraId="388CC1C1" w14:textId="77777777" w:rsidR="000A779F" w:rsidRDefault="000A779F" w:rsidP="00CD3441">
      <w:pPr>
        <w:spacing w:after="0" w:line="240" w:lineRule="auto"/>
        <w:jc w:val="both"/>
        <w:rPr>
          <w:rFonts w:ascii="Fira Sans" w:hAnsi="Fira Sans"/>
        </w:rPr>
      </w:pPr>
    </w:p>
    <w:p w14:paraId="7980AE7B" w14:textId="77777777" w:rsidR="00FE00CE" w:rsidRDefault="00FE00CE" w:rsidP="00FE00CE">
      <w:pPr>
        <w:spacing w:after="0" w:line="240" w:lineRule="auto"/>
        <w:jc w:val="center"/>
        <w:rPr>
          <w:rFonts w:ascii="Fira Sans" w:hAnsi="Fira Sans"/>
          <w:b/>
          <w:bCs/>
        </w:rPr>
      </w:pPr>
    </w:p>
    <w:p w14:paraId="308DB3C2" w14:textId="4A515248" w:rsidR="000A60C6" w:rsidRDefault="000A60C6" w:rsidP="001739F3">
      <w:pPr>
        <w:spacing w:after="0" w:line="240" w:lineRule="auto"/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>ROZDZIAŁ III</w:t>
      </w:r>
    </w:p>
    <w:p w14:paraId="7FEEDD4F" w14:textId="10087C1A" w:rsidR="00CD3441" w:rsidRDefault="00CD3441" w:rsidP="001739F3">
      <w:pPr>
        <w:spacing w:after="0" w:line="240" w:lineRule="auto"/>
        <w:jc w:val="center"/>
        <w:rPr>
          <w:rFonts w:ascii="Fira Sans" w:hAnsi="Fira Sans"/>
          <w:b/>
          <w:bCs/>
        </w:rPr>
      </w:pPr>
      <w:r w:rsidRPr="000A60C6">
        <w:rPr>
          <w:rFonts w:ascii="Fira Sans" w:hAnsi="Fira Sans"/>
          <w:b/>
          <w:bCs/>
        </w:rPr>
        <w:t>Obowiązki pracodawcy</w:t>
      </w:r>
    </w:p>
    <w:p w14:paraId="7674E4E6" w14:textId="77777777" w:rsidR="00BC011D" w:rsidRPr="000A60C6" w:rsidRDefault="00BC011D" w:rsidP="001739F3">
      <w:pPr>
        <w:spacing w:after="0" w:line="240" w:lineRule="auto"/>
        <w:jc w:val="center"/>
        <w:rPr>
          <w:rFonts w:ascii="Fira Sans" w:hAnsi="Fira Sans"/>
          <w:b/>
          <w:bCs/>
        </w:rPr>
      </w:pPr>
    </w:p>
    <w:p w14:paraId="5918E273" w14:textId="77777777" w:rsidR="00FE00CE" w:rsidRDefault="00FE00CE" w:rsidP="00CD3441">
      <w:pPr>
        <w:spacing w:after="0" w:line="240" w:lineRule="auto"/>
        <w:jc w:val="both"/>
        <w:rPr>
          <w:rFonts w:ascii="Fira Sans" w:hAnsi="Fira Sans"/>
        </w:rPr>
      </w:pPr>
    </w:p>
    <w:p w14:paraId="6D4BBE55" w14:textId="31134A1E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bookmarkStart w:id="0" w:name="_Hlk198714101"/>
      <w:r w:rsidRPr="00FE00CE">
        <w:rPr>
          <w:rFonts w:ascii="Fira Sans" w:hAnsi="Fira Sans"/>
          <w:b/>
          <w:bCs/>
        </w:rPr>
        <w:t>§ 3</w:t>
      </w:r>
      <w:r w:rsidR="00FE00CE" w:rsidRPr="00FE00CE">
        <w:rPr>
          <w:rFonts w:ascii="Fira Sans" w:hAnsi="Fira Sans"/>
          <w:b/>
          <w:bCs/>
        </w:rPr>
        <w:t>.</w:t>
      </w:r>
      <w:r w:rsidR="00FE00CE">
        <w:rPr>
          <w:rFonts w:ascii="Fira Sans" w:hAnsi="Fira Sans"/>
        </w:rPr>
        <w:t xml:space="preserve"> </w:t>
      </w:r>
      <w:bookmarkEnd w:id="0"/>
      <w:r w:rsidRPr="00CD3441">
        <w:rPr>
          <w:rFonts w:ascii="Fira Sans" w:hAnsi="Fira Sans"/>
        </w:rPr>
        <w:t>1. Pracodawca zobowiązany jest podejmować wszelkie dozwolone przepisami prawa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działania </w:t>
      </w:r>
      <w:r w:rsidR="00E825A2">
        <w:rPr>
          <w:rFonts w:ascii="Fira Sans" w:hAnsi="Fira Sans"/>
        </w:rPr>
        <w:t xml:space="preserve">w </w:t>
      </w:r>
      <w:r w:rsidRPr="00CD3441">
        <w:rPr>
          <w:rFonts w:ascii="Fira Sans" w:hAnsi="Fira Sans"/>
        </w:rPr>
        <w:t>cel</w:t>
      </w:r>
      <w:r w:rsidR="00E825A2">
        <w:rPr>
          <w:rFonts w:ascii="Fira Sans" w:hAnsi="Fira Sans"/>
        </w:rPr>
        <w:t>u</w:t>
      </w:r>
      <w:r w:rsidRPr="00CD3441">
        <w:rPr>
          <w:rFonts w:ascii="Fira Sans" w:hAnsi="Fira Sans"/>
        </w:rPr>
        <w:t xml:space="preserve"> zapobiegania </w:t>
      </w:r>
      <w:proofErr w:type="spellStart"/>
      <w:r w:rsidRPr="00CD3441">
        <w:rPr>
          <w:rFonts w:ascii="Fira Sans" w:hAnsi="Fira Sans"/>
        </w:rPr>
        <w:t>mobbingowi</w:t>
      </w:r>
      <w:proofErr w:type="spellEnd"/>
      <w:r w:rsidRPr="00CD3441">
        <w:rPr>
          <w:rFonts w:ascii="Fira Sans" w:hAnsi="Fira Sans"/>
        </w:rPr>
        <w:t>, dyskryminacji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lub nierównemu traktowaniu </w:t>
      </w:r>
      <w:r w:rsidR="00F320EA">
        <w:rPr>
          <w:rFonts w:ascii="Fira Sans" w:hAnsi="Fira Sans"/>
        </w:rPr>
        <w:br/>
      </w:r>
      <w:r w:rsidRPr="00CD3441">
        <w:rPr>
          <w:rFonts w:ascii="Fira Sans" w:hAnsi="Fira Sans"/>
        </w:rPr>
        <w:t>w miejscu pracy lub w związku z pracą wykonywaną przez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pracowników na rzecz Urzędu.</w:t>
      </w:r>
    </w:p>
    <w:p w14:paraId="1637CC9C" w14:textId="7B67C334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2. Pracodawca zobowiązany jest podejmować wszelkie przewidziane przepisami prawa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działania </w:t>
      </w:r>
      <w:r w:rsidR="00E825A2">
        <w:rPr>
          <w:rFonts w:ascii="Fira Sans" w:hAnsi="Fira Sans"/>
        </w:rPr>
        <w:t>w celu</w:t>
      </w:r>
      <w:r w:rsidR="006A4B38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niwelowania skutków społecznych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mobbingu,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dyskryminacji lub nierównego traktowania, a w szczególności podejmować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działania interwencyjne i udzielać pomocy ofiarom tych zjawisk.</w:t>
      </w:r>
    </w:p>
    <w:p w14:paraId="5C4C94ED" w14:textId="24D843F9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3. Pracodawca jest uprawniony i zobowiązany do podejmowania wszelkich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przewidzianych przepisami prawa, w tym przepisami Kodeksu pracy, działań wobec osób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będących sprawcami mobbingu, dyskryminacji lub nierównego traktowania.</w:t>
      </w:r>
    </w:p>
    <w:p w14:paraId="69B76D7F" w14:textId="77777777" w:rsidR="00FE00CE" w:rsidRDefault="00FE00CE" w:rsidP="00CD3441">
      <w:pPr>
        <w:spacing w:after="0" w:line="240" w:lineRule="auto"/>
        <w:jc w:val="both"/>
        <w:rPr>
          <w:rFonts w:ascii="Fira Sans" w:hAnsi="Fira Sans"/>
        </w:rPr>
      </w:pPr>
    </w:p>
    <w:p w14:paraId="342F31A2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62D1E42F" w14:textId="77777777" w:rsidR="000A60C6" w:rsidRDefault="000A60C6" w:rsidP="001739F3">
      <w:pPr>
        <w:spacing w:after="0" w:line="240" w:lineRule="auto"/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lastRenderedPageBreak/>
        <w:t>ROZDZIAŁ IV</w:t>
      </w:r>
    </w:p>
    <w:p w14:paraId="76D42725" w14:textId="26388EFA" w:rsidR="00CD3441" w:rsidRPr="000A60C6" w:rsidRDefault="00CD3441" w:rsidP="001739F3">
      <w:pPr>
        <w:spacing w:after="0" w:line="240" w:lineRule="auto"/>
        <w:jc w:val="center"/>
        <w:rPr>
          <w:rFonts w:ascii="Fira Sans" w:hAnsi="Fira Sans"/>
          <w:b/>
          <w:bCs/>
        </w:rPr>
      </w:pPr>
      <w:r w:rsidRPr="000A60C6">
        <w:rPr>
          <w:rFonts w:ascii="Fira Sans" w:hAnsi="Fira Sans"/>
          <w:b/>
          <w:bCs/>
        </w:rPr>
        <w:t>Uprawnienia i obowiązki pracowników</w:t>
      </w:r>
    </w:p>
    <w:p w14:paraId="3297CB1A" w14:textId="77777777" w:rsidR="00FE00CE" w:rsidRPr="00FE00CE" w:rsidRDefault="00FE00CE" w:rsidP="00FE00CE">
      <w:pPr>
        <w:spacing w:after="0" w:line="240" w:lineRule="auto"/>
        <w:jc w:val="center"/>
        <w:rPr>
          <w:rFonts w:ascii="Fira Sans" w:hAnsi="Fira Sans"/>
          <w:b/>
          <w:bCs/>
        </w:rPr>
      </w:pPr>
    </w:p>
    <w:p w14:paraId="5CD1896F" w14:textId="6AB5541E" w:rsidR="00CD3441" w:rsidRPr="00FE00CE" w:rsidRDefault="00CD3441" w:rsidP="00CD3441">
      <w:pPr>
        <w:spacing w:after="0" w:line="240" w:lineRule="auto"/>
        <w:jc w:val="both"/>
        <w:rPr>
          <w:rFonts w:ascii="Fira Sans" w:hAnsi="Fira Sans"/>
          <w:b/>
          <w:bCs/>
        </w:rPr>
      </w:pPr>
      <w:r w:rsidRPr="00FE00CE">
        <w:rPr>
          <w:rFonts w:ascii="Fira Sans" w:hAnsi="Fira Sans"/>
          <w:b/>
          <w:bCs/>
        </w:rPr>
        <w:t xml:space="preserve">§ </w:t>
      </w:r>
      <w:r w:rsidR="000762A9">
        <w:rPr>
          <w:rFonts w:ascii="Fira Sans" w:hAnsi="Fira Sans"/>
          <w:b/>
          <w:bCs/>
        </w:rPr>
        <w:t>4</w:t>
      </w:r>
      <w:r w:rsidR="00FE00CE" w:rsidRPr="00FE00CE">
        <w:rPr>
          <w:rFonts w:ascii="Fira Sans" w:hAnsi="Fira Sans"/>
          <w:b/>
          <w:bCs/>
        </w:rPr>
        <w:t>.</w:t>
      </w:r>
      <w:r w:rsidR="00FE00CE">
        <w:rPr>
          <w:rFonts w:ascii="Fira Sans" w:hAnsi="Fira Sans"/>
          <w:b/>
          <w:bCs/>
        </w:rPr>
        <w:t xml:space="preserve"> </w:t>
      </w:r>
      <w:r w:rsidRPr="00CD3441">
        <w:rPr>
          <w:rFonts w:ascii="Fira Sans" w:hAnsi="Fira Sans"/>
        </w:rPr>
        <w:t xml:space="preserve">1. Każdy pracownik, w stosunku do którego stosowany jest </w:t>
      </w:r>
      <w:proofErr w:type="spellStart"/>
      <w:r w:rsidRPr="00CD3441">
        <w:rPr>
          <w:rFonts w:ascii="Fira Sans" w:hAnsi="Fira Sans"/>
        </w:rPr>
        <w:t>mobbing</w:t>
      </w:r>
      <w:proofErr w:type="spellEnd"/>
      <w:r w:rsidRPr="00CD3441">
        <w:rPr>
          <w:rFonts w:ascii="Fira Sans" w:hAnsi="Fira Sans"/>
        </w:rPr>
        <w:t xml:space="preserve"> bądź też działania</w:t>
      </w:r>
      <w:r w:rsidR="00FE00CE">
        <w:rPr>
          <w:rFonts w:ascii="Fira Sans" w:hAnsi="Fira Sans"/>
          <w:b/>
          <w:bCs/>
        </w:rPr>
        <w:t xml:space="preserve"> </w:t>
      </w:r>
      <w:r w:rsidRPr="00CD3441">
        <w:rPr>
          <w:rFonts w:ascii="Fira Sans" w:hAnsi="Fira Sans"/>
        </w:rPr>
        <w:t>mające charakter dyskryminacji lub nierównego traktowania, ma prawo do żądania podjęcia</w:t>
      </w:r>
      <w:r w:rsidR="00FE00CE">
        <w:rPr>
          <w:rFonts w:ascii="Fira Sans" w:hAnsi="Fira Sans"/>
          <w:b/>
          <w:bCs/>
        </w:rPr>
        <w:t xml:space="preserve"> </w:t>
      </w:r>
      <w:r w:rsidRPr="00CD3441">
        <w:rPr>
          <w:rFonts w:ascii="Fira Sans" w:hAnsi="Fira Sans"/>
        </w:rPr>
        <w:t>przez pracodawcę środków zmierzających do zlikwidowania tych zjawisk oraz ich skutków.</w:t>
      </w:r>
    </w:p>
    <w:p w14:paraId="1F0B97BC" w14:textId="28EF415B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2. Każdy pracownik, który posiada lub poweźmie informację o przypadkach mobbingu,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dyskryminacji lub nierównego traktowania jest uprawniony do dokonania zgłoszenia.</w:t>
      </w:r>
    </w:p>
    <w:p w14:paraId="22A384BE" w14:textId="0EB31891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 xml:space="preserve">3. Bezpodstawne pomawianie o </w:t>
      </w:r>
      <w:proofErr w:type="spellStart"/>
      <w:r w:rsidRPr="00CD3441">
        <w:rPr>
          <w:rFonts w:ascii="Fira Sans" w:hAnsi="Fira Sans"/>
        </w:rPr>
        <w:t>mobbing</w:t>
      </w:r>
      <w:proofErr w:type="spellEnd"/>
      <w:r w:rsidRPr="00CD3441">
        <w:rPr>
          <w:rFonts w:ascii="Fira Sans" w:hAnsi="Fira Sans"/>
        </w:rPr>
        <w:t>, dyskryminację lub nierówn</w:t>
      </w:r>
      <w:r w:rsidR="00E825A2">
        <w:rPr>
          <w:rFonts w:ascii="Fira Sans" w:hAnsi="Fira Sans"/>
        </w:rPr>
        <w:t>e</w:t>
      </w:r>
      <w:r w:rsidRPr="00CD3441">
        <w:rPr>
          <w:rFonts w:ascii="Fira Sans" w:hAnsi="Fira Sans"/>
        </w:rPr>
        <w:t xml:space="preserve"> traktowani</w:t>
      </w:r>
      <w:r w:rsidR="00E825A2">
        <w:rPr>
          <w:rFonts w:ascii="Fira Sans" w:hAnsi="Fira Sans"/>
        </w:rPr>
        <w:t>e</w:t>
      </w:r>
      <w:r w:rsidRPr="00CD3441">
        <w:rPr>
          <w:rFonts w:ascii="Fira Sans" w:hAnsi="Fira Sans"/>
        </w:rPr>
        <w:t xml:space="preserve"> </w:t>
      </w:r>
      <w:r w:rsidR="00A82BE5">
        <w:rPr>
          <w:rFonts w:ascii="Fira Sans" w:hAnsi="Fira Sans"/>
        </w:rPr>
        <w:br/>
      </w:r>
      <w:r w:rsidRPr="00CD3441">
        <w:rPr>
          <w:rFonts w:ascii="Fira Sans" w:hAnsi="Fira Sans"/>
        </w:rPr>
        <w:t>jest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zabronione.</w:t>
      </w:r>
    </w:p>
    <w:p w14:paraId="593081B7" w14:textId="171BAD14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4. Skorzystanie przez pracownika z uprawnienia wskazanego w ust. 1 w żaden sposób nie wyłącza jego prawa do dochodzenia ochrony prawnej na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podstawie obowiązujących przepisów prawa. Skorzystanie przez pracownika z takich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środków ochrony prawnej nie jest również </w:t>
      </w:r>
      <w:r w:rsidR="00E825A2">
        <w:rPr>
          <w:rFonts w:ascii="Fira Sans" w:hAnsi="Fira Sans"/>
        </w:rPr>
        <w:br/>
      </w:r>
      <w:r w:rsidRPr="00CD3441">
        <w:rPr>
          <w:rFonts w:ascii="Fira Sans" w:hAnsi="Fira Sans"/>
        </w:rPr>
        <w:t>w żaden sposób uzależnione od wcześniejszego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zastosowania postanowień procedury.</w:t>
      </w:r>
    </w:p>
    <w:p w14:paraId="2FEDF7BE" w14:textId="77777777" w:rsidR="00FE00CE" w:rsidRDefault="00FE00CE" w:rsidP="00CD3441">
      <w:pPr>
        <w:spacing w:after="0" w:line="240" w:lineRule="auto"/>
        <w:jc w:val="both"/>
        <w:rPr>
          <w:rFonts w:ascii="Fira Sans" w:hAnsi="Fira Sans"/>
        </w:rPr>
      </w:pPr>
    </w:p>
    <w:p w14:paraId="00A87FE7" w14:textId="5BFC55E0" w:rsidR="00E825A2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FE00CE">
        <w:rPr>
          <w:rFonts w:ascii="Fira Sans" w:hAnsi="Fira Sans"/>
          <w:b/>
          <w:bCs/>
        </w:rPr>
        <w:t xml:space="preserve">§ </w:t>
      </w:r>
      <w:r w:rsidR="000762A9">
        <w:rPr>
          <w:rFonts w:ascii="Fira Sans" w:hAnsi="Fira Sans"/>
          <w:b/>
          <w:bCs/>
        </w:rPr>
        <w:t>5</w:t>
      </w:r>
      <w:r w:rsidR="00FE00CE">
        <w:rPr>
          <w:rFonts w:ascii="Fira Sans" w:hAnsi="Fira Sans"/>
          <w:b/>
          <w:bCs/>
        </w:rPr>
        <w:t xml:space="preserve">. </w:t>
      </w:r>
      <w:r w:rsidRPr="00CD3441">
        <w:rPr>
          <w:rFonts w:ascii="Fira Sans" w:hAnsi="Fira Sans"/>
        </w:rPr>
        <w:t xml:space="preserve">1. Pracownicy Urzędu </w:t>
      </w:r>
      <w:r w:rsidR="00E825A2">
        <w:rPr>
          <w:rFonts w:ascii="Fira Sans" w:hAnsi="Fira Sans"/>
        </w:rPr>
        <w:t xml:space="preserve">ze </w:t>
      </w:r>
      <w:r w:rsidRPr="00CD3441">
        <w:rPr>
          <w:rFonts w:ascii="Fira Sans" w:hAnsi="Fira Sans"/>
        </w:rPr>
        <w:t>względu na zajmowane stanowisko,</w:t>
      </w:r>
      <w:r w:rsidR="00FE00CE">
        <w:rPr>
          <w:rFonts w:ascii="Fira Sans" w:hAnsi="Fira Sans"/>
          <w:b/>
          <w:bCs/>
        </w:rPr>
        <w:t xml:space="preserve"> </w:t>
      </w:r>
      <w:r w:rsidRPr="00CD3441">
        <w:rPr>
          <w:rFonts w:ascii="Fira Sans" w:hAnsi="Fira Sans"/>
        </w:rPr>
        <w:t xml:space="preserve">zobowiązani są traktować </w:t>
      </w:r>
      <w:r w:rsidR="00E825A2">
        <w:rPr>
          <w:rFonts w:ascii="Fira Sans" w:hAnsi="Fira Sans"/>
        </w:rPr>
        <w:br/>
      </w:r>
      <w:r w:rsidRPr="00CD3441">
        <w:rPr>
          <w:rFonts w:ascii="Fira Sans" w:hAnsi="Fira Sans"/>
        </w:rPr>
        <w:t>się wzajemnie z godnością i szacunkiem, dbać o to, aby ich słowa</w:t>
      </w:r>
      <w:r w:rsidR="00FE00CE">
        <w:rPr>
          <w:rFonts w:ascii="Fira Sans" w:hAnsi="Fira Sans"/>
          <w:b/>
          <w:bCs/>
        </w:rPr>
        <w:t xml:space="preserve"> </w:t>
      </w:r>
      <w:r w:rsidRPr="00CD3441">
        <w:rPr>
          <w:rFonts w:ascii="Fira Sans" w:hAnsi="Fira Sans"/>
        </w:rPr>
        <w:t xml:space="preserve">lub zachowania nie naruszały dóbr i praw innych osób. </w:t>
      </w:r>
    </w:p>
    <w:p w14:paraId="179D4016" w14:textId="7C530E2C" w:rsidR="00CD3441" w:rsidRPr="00FE00CE" w:rsidRDefault="00E825A2" w:rsidP="00CD3441">
      <w:pPr>
        <w:spacing w:after="0" w:line="240" w:lineRule="auto"/>
        <w:jc w:val="both"/>
        <w:rPr>
          <w:rFonts w:ascii="Fira Sans" w:hAnsi="Fira Sans"/>
          <w:b/>
          <w:bCs/>
        </w:rPr>
      </w:pPr>
      <w:r>
        <w:rPr>
          <w:rFonts w:ascii="Fira Sans" w:hAnsi="Fira Sans"/>
        </w:rPr>
        <w:t xml:space="preserve">2. </w:t>
      </w:r>
      <w:r w:rsidR="00CD3441" w:rsidRPr="00CD3441">
        <w:rPr>
          <w:rFonts w:ascii="Fira Sans" w:hAnsi="Fira Sans"/>
        </w:rPr>
        <w:t xml:space="preserve">Pracownicy </w:t>
      </w:r>
      <w:r w:rsidR="006A4B38">
        <w:rPr>
          <w:rFonts w:ascii="Fira Sans" w:hAnsi="Fira Sans"/>
        </w:rPr>
        <w:t>z</w:t>
      </w:r>
      <w:r w:rsidR="00CD3441" w:rsidRPr="00CD3441">
        <w:rPr>
          <w:rFonts w:ascii="Fira Sans" w:hAnsi="Fira Sans"/>
        </w:rPr>
        <w:t>obowiązani są do</w:t>
      </w:r>
      <w:r w:rsidR="00FE00CE">
        <w:rPr>
          <w:rFonts w:ascii="Fira Sans" w:hAnsi="Fira Sans"/>
          <w:b/>
          <w:bCs/>
        </w:rPr>
        <w:t xml:space="preserve"> </w:t>
      </w:r>
      <w:r w:rsidR="00CD3441" w:rsidRPr="00CD3441">
        <w:rPr>
          <w:rFonts w:ascii="Fira Sans" w:hAnsi="Fira Sans"/>
        </w:rPr>
        <w:t xml:space="preserve">przeciwdziałania </w:t>
      </w:r>
      <w:proofErr w:type="spellStart"/>
      <w:r w:rsidR="00CD3441" w:rsidRPr="00CD3441">
        <w:rPr>
          <w:rFonts w:ascii="Fira Sans" w:hAnsi="Fira Sans"/>
        </w:rPr>
        <w:t>mobbingowi</w:t>
      </w:r>
      <w:proofErr w:type="spellEnd"/>
      <w:r w:rsidR="00CD3441" w:rsidRPr="00CD3441">
        <w:rPr>
          <w:rFonts w:ascii="Fira Sans" w:hAnsi="Fira Sans"/>
        </w:rPr>
        <w:t>, dyskryminacji oraz nierównego traktowania poprzez:</w:t>
      </w:r>
    </w:p>
    <w:p w14:paraId="324632DA" w14:textId="2D40A165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1) stosowani</w:t>
      </w:r>
      <w:r w:rsidR="00132F1A">
        <w:rPr>
          <w:rFonts w:ascii="Fira Sans" w:hAnsi="Fira Sans"/>
        </w:rPr>
        <w:t>e</w:t>
      </w:r>
      <w:r w:rsidRPr="00CD3441">
        <w:rPr>
          <w:rFonts w:ascii="Fira Sans" w:hAnsi="Fira Sans"/>
        </w:rPr>
        <w:t xml:space="preserve"> zasad współżycia społecznego w relacjach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z innymi pracownikami, w tym poszanowanie ich godności i dóbr osobistych;</w:t>
      </w:r>
    </w:p>
    <w:p w14:paraId="66309449" w14:textId="4BD1A418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 xml:space="preserve">2) unikanie stosowania </w:t>
      </w:r>
      <w:proofErr w:type="spellStart"/>
      <w:r w:rsidRPr="00CD3441">
        <w:rPr>
          <w:rFonts w:ascii="Fira Sans" w:hAnsi="Fira Sans"/>
        </w:rPr>
        <w:t>zachowań</w:t>
      </w:r>
      <w:proofErr w:type="spellEnd"/>
      <w:r w:rsidRPr="00CD3441">
        <w:rPr>
          <w:rFonts w:ascii="Fira Sans" w:hAnsi="Fira Sans"/>
        </w:rPr>
        <w:t xml:space="preserve"> niepożądanych w miejscu pracy wobec pracowników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lub innych osób, a w szczególności prowadzących do mobbingu, dyskryminacji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i nierównego traktowania;</w:t>
      </w:r>
    </w:p>
    <w:p w14:paraId="0253B7E1" w14:textId="182AE585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3) reagowanie na zachowania niepożądane osób trzecich, w szczególności prowadzące</w:t>
      </w:r>
      <w:r w:rsidR="00FE00CE">
        <w:rPr>
          <w:rFonts w:ascii="Fira Sans" w:hAnsi="Fira Sans"/>
        </w:rPr>
        <w:t xml:space="preserve"> </w:t>
      </w:r>
      <w:r w:rsidR="00FE00CE">
        <w:rPr>
          <w:rFonts w:ascii="Fira Sans" w:hAnsi="Fira Sans"/>
        </w:rPr>
        <w:br/>
      </w:r>
      <w:r w:rsidRPr="00CD3441">
        <w:rPr>
          <w:rFonts w:ascii="Fira Sans" w:hAnsi="Fira Sans"/>
        </w:rPr>
        <w:t>do mobbingu, dyskryminacji czy nierównego traktowania;</w:t>
      </w:r>
    </w:p>
    <w:p w14:paraId="451F19A8" w14:textId="15633C30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4) odmawianie współudziału lub wspierania działań, których elementem są zachowania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niepożądane, w szczególności prowadzące do mobbingu, dyskryminacji, nierównego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traktowania lub naruszające zasady współżycia społecznego.</w:t>
      </w:r>
    </w:p>
    <w:p w14:paraId="55280F6E" w14:textId="45978E78" w:rsidR="00CD3441" w:rsidRPr="00CD3441" w:rsidRDefault="00E825A2" w:rsidP="00CD3441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3</w:t>
      </w:r>
      <w:r w:rsidR="00CD3441" w:rsidRPr="00CD3441">
        <w:rPr>
          <w:rFonts w:ascii="Fira Sans" w:hAnsi="Fira Sans"/>
        </w:rPr>
        <w:t>. Pracownicy Urzędu są również zobowiązani do:</w:t>
      </w:r>
    </w:p>
    <w:p w14:paraId="7CE4E126" w14:textId="4A485EFD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1) unikania wchodzenia w konflikty</w:t>
      </w:r>
      <w:r w:rsidR="001D6437">
        <w:rPr>
          <w:rFonts w:ascii="Fira Sans" w:hAnsi="Fira Sans"/>
        </w:rPr>
        <w:t xml:space="preserve"> oraz</w:t>
      </w:r>
      <w:r w:rsidRPr="00CD3441">
        <w:rPr>
          <w:rFonts w:ascii="Fira Sans" w:hAnsi="Fira Sans"/>
        </w:rPr>
        <w:t xml:space="preserve"> eskalacji konfliktów;</w:t>
      </w:r>
    </w:p>
    <w:p w14:paraId="1F0CFD60" w14:textId="369D5C82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2) podejmowania prób rozwiązywania konfliktów na jak najwcześniejszym etapie ich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rozwoju;</w:t>
      </w:r>
    </w:p>
    <w:p w14:paraId="5709C4B4" w14:textId="56B8AC35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3) korzystania z pomocy</w:t>
      </w:r>
      <w:r w:rsidR="006A4B38">
        <w:rPr>
          <w:rFonts w:ascii="Fira Sans" w:hAnsi="Fira Sans"/>
        </w:rPr>
        <w:t>,</w:t>
      </w:r>
      <w:r w:rsidRPr="00CD3441">
        <w:rPr>
          <w:rFonts w:ascii="Fira Sans" w:hAnsi="Fira Sans"/>
        </w:rPr>
        <w:t xml:space="preserve"> powoływanej przez pracodawcę</w:t>
      </w:r>
      <w:r w:rsidR="006A4B38">
        <w:rPr>
          <w:rFonts w:ascii="Fira Sans" w:hAnsi="Fira Sans"/>
        </w:rPr>
        <w:t>,</w:t>
      </w:r>
      <w:r w:rsidRPr="00CD3441">
        <w:rPr>
          <w:rFonts w:ascii="Fira Sans" w:hAnsi="Fira Sans"/>
        </w:rPr>
        <w:t xml:space="preserve"> </w:t>
      </w:r>
      <w:r w:rsidR="006A4B38">
        <w:rPr>
          <w:rFonts w:ascii="Fira Sans" w:hAnsi="Fira Sans"/>
        </w:rPr>
        <w:t>k</w:t>
      </w:r>
      <w:r w:rsidRPr="00CD3441">
        <w:rPr>
          <w:rFonts w:ascii="Fira Sans" w:hAnsi="Fira Sans"/>
        </w:rPr>
        <w:t>omisji w sytuacji, gdy podejmowane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przez nich działania służące rozwiązaniu konfliktu są nieskuteczne, w szczególności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gdy rośnie ilość </w:t>
      </w:r>
      <w:proofErr w:type="spellStart"/>
      <w:r w:rsidRPr="00CD3441">
        <w:rPr>
          <w:rFonts w:ascii="Fira Sans" w:hAnsi="Fira Sans"/>
        </w:rPr>
        <w:t>zachowań</w:t>
      </w:r>
      <w:proofErr w:type="spellEnd"/>
      <w:r w:rsidRPr="00CD3441">
        <w:rPr>
          <w:rFonts w:ascii="Fira Sans" w:hAnsi="Fira Sans"/>
        </w:rPr>
        <w:t xml:space="preserve"> niepożądanych lub przyjmują one formę przemocy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fizycznej lub psychicznej, </w:t>
      </w:r>
      <w:r w:rsidR="00F320EA">
        <w:rPr>
          <w:rFonts w:ascii="Fira Sans" w:hAnsi="Fira Sans"/>
        </w:rPr>
        <w:br/>
      </w:r>
      <w:r w:rsidRPr="00CD3441">
        <w:rPr>
          <w:rFonts w:ascii="Fira Sans" w:hAnsi="Fira Sans"/>
        </w:rPr>
        <w:t>lub gdy eskalacja konfliktu wywołuje negatywne skutki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związane z efektywnością procesu pracy.</w:t>
      </w:r>
    </w:p>
    <w:p w14:paraId="4B8720B3" w14:textId="77777777" w:rsidR="00F320EA" w:rsidRDefault="00F320EA" w:rsidP="00CD3441">
      <w:pPr>
        <w:spacing w:after="0" w:line="240" w:lineRule="auto"/>
        <w:jc w:val="both"/>
        <w:rPr>
          <w:rFonts w:ascii="Fira Sans" w:hAnsi="Fira Sans"/>
          <w:b/>
          <w:bCs/>
        </w:rPr>
      </w:pPr>
    </w:p>
    <w:p w14:paraId="28F26E5E" w14:textId="5031CEF1" w:rsidR="00CD3441" w:rsidRPr="00CD3441" w:rsidRDefault="006A4B38" w:rsidP="00CD3441">
      <w:pPr>
        <w:spacing w:after="0" w:line="240" w:lineRule="auto"/>
        <w:jc w:val="both"/>
        <w:rPr>
          <w:rFonts w:ascii="Fira Sans" w:hAnsi="Fira Sans"/>
        </w:rPr>
      </w:pPr>
      <w:r w:rsidRPr="00FE00CE">
        <w:rPr>
          <w:rFonts w:ascii="Fira Sans" w:hAnsi="Fira Sans"/>
          <w:b/>
          <w:bCs/>
        </w:rPr>
        <w:t xml:space="preserve">§ </w:t>
      </w:r>
      <w:r w:rsidR="000762A9">
        <w:rPr>
          <w:rFonts w:ascii="Fira Sans" w:hAnsi="Fira Sans"/>
          <w:b/>
          <w:bCs/>
        </w:rPr>
        <w:t>6</w:t>
      </w:r>
      <w:r>
        <w:rPr>
          <w:rFonts w:ascii="Fira Sans" w:hAnsi="Fira Sans"/>
          <w:b/>
          <w:bCs/>
        </w:rPr>
        <w:t xml:space="preserve">. </w:t>
      </w:r>
      <w:r w:rsidR="00CD3441" w:rsidRPr="00CD3441">
        <w:rPr>
          <w:rFonts w:ascii="Fira Sans" w:hAnsi="Fira Sans"/>
        </w:rPr>
        <w:t>Kadra kierownicza Urzędu jest odpowiedzialna za utrzymywanie</w:t>
      </w:r>
      <w:r w:rsidR="00FE00CE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>i kształtowanie właściwych relacji w miejscu pracy, opartych na zasadzie wzajemnego</w:t>
      </w:r>
      <w:r w:rsidR="00FE00CE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 xml:space="preserve">szacunku oraz niedopuszczanie </w:t>
      </w:r>
      <w:r w:rsidR="001D6437">
        <w:rPr>
          <w:rFonts w:ascii="Fira Sans" w:hAnsi="Fira Sans"/>
        </w:rPr>
        <w:br/>
      </w:r>
      <w:r w:rsidR="00CD3441" w:rsidRPr="00CD3441">
        <w:rPr>
          <w:rFonts w:ascii="Fira Sans" w:hAnsi="Fira Sans"/>
        </w:rPr>
        <w:t>do naruszenia dóbr osobistych (godności) pracowników.</w:t>
      </w:r>
    </w:p>
    <w:p w14:paraId="4AB27F83" w14:textId="77777777" w:rsidR="00F320EA" w:rsidRDefault="00F320EA" w:rsidP="00CD3441">
      <w:pPr>
        <w:spacing w:after="0" w:line="240" w:lineRule="auto"/>
        <w:jc w:val="both"/>
        <w:rPr>
          <w:rFonts w:ascii="Fira Sans" w:hAnsi="Fira Sans"/>
          <w:b/>
          <w:bCs/>
        </w:rPr>
      </w:pPr>
    </w:p>
    <w:p w14:paraId="2C253870" w14:textId="2F8F3DB1" w:rsidR="00CD3441" w:rsidRPr="00CD3441" w:rsidRDefault="006A4B38" w:rsidP="00CD3441">
      <w:pPr>
        <w:spacing w:after="0" w:line="240" w:lineRule="auto"/>
        <w:jc w:val="both"/>
        <w:rPr>
          <w:rFonts w:ascii="Fira Sans" w:hAnsi="Fira Sans"/>
        </w:rPr>
      </w:pPr>
      <w:r w:rsidRPr="00FE00CE">
        <w:rPr>
          <w:rFonts w:ascii="Fira Sans" w:hAnsi="Fira Sans"/>
          <w:b/>
          <w:bCs/>
        </w:rPr>
        <w:t xml:space="preserve">§ </w:t>
      </w:r>
      <w:r w:rsidR="000762A9">
        <w:rPr>
          <w:rFonts w:ascii="Fira Sans" w:hAnsi="Fira Sans"/>
          <w:b/>
          <w:bCs/>
        </w:rPr>
        <w:t>7</w:t>
      </w:r>
      <w:r>
        <w:rPr>
          <w:rFonts w:ascii="Fira Sans" w:hAnsi="Fira Sans"/>
          <w:b/>
          <w:bCs/>
        </w:rPr>
        <w:t xml:space="preserve">. </w:t>
      </w:r>
      <w:r w:rsidR="00CD3441" w:rsidRPr="00CD3441">
        <w:rPr>
          <w:rFonts w:ascii="Fira Sans" w:hAnsi="Fira Sans"/>
        </w:rPr>
        <w:t>Kadra kierownicza Urzędu jest odpowiedzialna za ograniczanie</w:t>
      </w:r>
      <w:r w:rsidR="00FE00CE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 xml:space="preserve">ryzyka organizacyjnego </w:t>
      </w:r>
      <w:r w:rsidR="001D6437">
        <w:rPr>
          <w:rFonts w:ascii="Fira Sans" w:hAnsi="Fira Sans"/>
        </w:rPr>
        <w:br/>
      </w:r>
      <w:r w:rsidR="00CD3441" w:rsidRPr="00CD3441">
        <w:rPr>
          <w:rFonts w:ascii="Fira Sans" w:hAnsi="Fira Sans"/>
        </w:rPr>
        <w:t>oraz osobowego w zarządzaniu pracą i ludźmi oraz promowanie</w:t>
      </w:r>
      <w:r w:rsidR="00FE00CE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 xml:space="preserve">pożądanych, zgodnych </w:t>
      </w:r>
      <w:r w:rsidR="001D6437">
        <w:rPr>
          <w:rFonts w:ascii="Fira Sans" w:hAnsi="Fira Sans"/>
        </w:rPr>
        <w:br/>
      </w:r>
      <w:r w:rsidR="00CD3441" w:rsidRPr="00CD3441">
        <w:rPr>
          <w:rFonts w:ascii="Fira Sans" w:hAnsi="Fira Sans"/>
        </w:rPr>
        <w:t xml:space="preserve">z zasadami współżycia społecznego, postaw i </w:t>
      </w:r>
      <w:proofErr w:type="spellStart"/>
      <w:r w:rsidR="00CD3441" w:rsidRPr="00CD3441">
        <w:rPr>
          <w:rFonts w:ascii="Fira Sans" w:hAnsi="Fira Sans"/>
        </w:rPr>
        <w:t>zachowań</w:t>
      </w:r>
      <w:proofErr w:type="spellEnd"/>
      <w:r w:rsidR="00CD3441" w:rsidRPr="00CD3441">
        <w:rPr>
          <w:rFonts w:ascii="Fira Sans" w:hAnsi="Fira Sans"/>
        </w:rPr>
        <w:t xml:space="preserve"> między</w:t>
      </w:r>
      <w:r w:rsidR="00FE00CE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>pracownikami</w:t>
      </w:r>
      <w:r w:rsidR="001D6437">
        <w:rPr>
          <w:rFonts w:ascii="Fira Sans" w:hAnsi="Fira Sans"/>
        </w:rPr>
        <w:t xml:space="preserve">, </w:t>
      </w:r>
      <w:r w:rsidR="001D6437">
        <w:rPr>
          <w:rFonts w:ascii="Fira Sans" w:hAnsi="Fira Sans"/>
        </w:rPr>
        <w:br/>
        <w:t xml:space="preserve">a w szczególności </w:t>
      </w:r>
      <w:r w:rsidR="00CD3441" w:rsidRPr="00CD3441">
        <w:rPr>
          <w:rFonts w:ascii="Fira Sans" w:hAnsi="Fira Sans"/>
        </w:rPr>
        <w:t>są</w:t>
      </w:r>
      <w:r w:rsidR="001D6437">
        <w:rPr>
          <w:rFonts w:ascii="Fira Sans" w:hAnsi="Fira Sans"/>
        </w:rPr>
        <w:t xml:space="preserve"> </w:t>
      </w:r>
      <w:r w:rsidR="00CD3441" w:rsidRPr="00CD3441">
        <w:rPr>
          <w:rFonts w:ascii="Fira Sans" w:hAnsi="Fira Sans"/>
        </w:rPr>
        <w:t>zobowiązani do:</w:t>
      </w:r>
    </w:p>
    <w:p w14:paraId="42998BB8" w14:textId="1AE64A0A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1) rozwiązywania konfliktów z pracownikami lub pomiędzy podległymi pracownikami</w:t>
      </w:r>
      <w:r w:rsidR="00FE00CE">
        <w:rPr>
          <w:rFonts w:ascii="Fira Sans" w:hAnsi="Fira Sans"/>
        </w:rPr>
        <w:t xml:space="preserve"> </w:t>
      </w:r>
      <w:r w:rsidR="00A82BE5">
        <w:rPr>
          <w:rFonts w:ascii="Fira Sans" w:hAnsi="Fira Sans"/>
        </w:rPr>
        <w:br/>
      </w:r>
      <w:r w:rsidRPr="00CD3441">
        <w:rPr>
          <w:rFonts w:ascii="Fira Sans" w:hAnsi="Fira Sans"/>
        </w:rPr>
        <w:t>bez zbędnej zwłoki;</w:t>
      </w:r>
    </w:p>
    <w:p w14:paraId="1791F9EC" w14:textId="77777777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2) dawania przykładu właściwej postawy swoim zachowaniem;</w:t>
      </w:r>
    </w:p>
    <w:p w14:paraId="562D91AC" w14:textId="77777777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3) wykazywania otwartości na informacje zwrotne przekazywane przez pracowników;</w:t>
      </w:r>
    </w:p>
    <w:p w14:paraId="79D83728" w14:textId="74D43BAD" w:rsidR="00F320EA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4) zgłaszania do pracodawcy wszelkich problemów związanych z relacjami, które</w:t>
      </w:r>
      <w:r w:rsidR="001D6437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wymagają interwencji ze strony pracodawcy w celu ograniczenia ryzyka</w:t>
      </w:r>
      <w:r w:rsidR="001D6437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organizacyjnego i osobowego </w:t>
      </w:r>
      <w:r w:rsidR="001D6437">
        <w:rPr>
          <w:rFonts w:ascii="Fira Sans" w:hAnsi="Fira Sans"/>
        </w:rPr>
        <w:br/>
      </w:r>
      <w:r w:rsidRPr="00CD3441">
        <w:rPr>
          <w:rFonts w:ascii="Fira Sans" w:hAnsi="Fira Sans"/>
        </w:rPr>
        <w:t>w zarządzaniu</w:t>
      </w:r>
      <w:r w:rsidR="006A4B38">
        <w:rPr>
          <w:rFonts w:ascii="Fira Sans" w:hAnsi="Fira Sans"/>
        </w:rPr>
        <w:t xml:space="preserve"> Urzędem</w:t>
      </w:r>
      <w:r w:rsidRPr="00CD3441">
        <w:rPr>
          <w:rFonts w:ascii="Fira Sans" w:hAnsi="Fira Sans"/>
        </w:rPr>
        <w:t>.</w:t>
      </w:r>
    </w:p>
    <w:p w14:paraId="4B4CA35F" w14:textId="6B9CF2B3" w:rsidR="000A60C6" w:rsidRDefault="000A60C6" w:rsidP="001739F3">
      <w:pPr>
        <w:spacing w:after="0" w:line="240" w:lineRule="auto"/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lastRenderedPageBreak/>
        <w:t>ROZDZIAŁ V</w:t>
      </w:r>
    </w:p>
    <w:p w14:paraId="345F523E" w14:textId="2237A1F3" w:rsidR="00CD3441" w:rsidRPr="000A60C6" w:rsidRDefault="00CD3441" w:rsidP="001739F3">
      <w:pPr>
        <w:spacing w:after="0" w:line="240" w:lineRule="auto"/>
        <w:jc w:val="center"/>
        <w:rPr>
          <w:rFonts w:ascii="Fira Sans" w:hAnsi="Fira Sans"/>
          <w:b/>
          <w:bCs/>
        </w:rPr>
      </w:pPr>
      <w:r w:rsidRPr="000A60C6">
        <w:rPr>
          <w:rFonts w:ascii="Fira Sans" w:hAnsi="Fira Sans"/>
          <w:b/>
          <w:bCs/>
        </w:rPr>
        <w:t xml:space="preserve">Zgłaszanie </w:t>
      </w:r>
      <w:proofErr w:type="spellStart"/>
      <w:r w:rsidRPr="000A60C6">
        <w:rPr>
          <w:rFonts w:ascii="Fira Sans" w:hAnsi="Fira Sans"/>
          <w:b/>
          <w:bCs/>
        </w:rPr>
        <w:t>zachowań</w:t>
      </w:r>
      <w:proofErr w:type="spellEnd"/>
      <w:r w:rsidRPr="000A60C6">
        <w:rPr>
          <w:rFonts w:ascii="Fira Sans" w:hAnsi="Fira Sans"/>
          <w:b/>
          <w:bCs/>
        </w:rPr>
        <w:t xml:space="preserve"> </w:t>
      </w:r>
      <w:proofErr w:type="spellStart"/>
      <w:r w:rsidRPr="000A60C6">
        <w:rPr>
          <w:rFonts w:ascii="Fira Sans" w:hAnsi="Fira Sans"/>
          <w:b/>
          <w:bCs/>
        </w:rPr>
        <w:t>mobbingowych</w:t>
      </w:r>
      <w:proofErr w:type="spellEnd"/>
      <w:r w:rsidRPr="000A60C6">
        <w:rPr>
          <w:rFonts w:ascii="Fira Sans" w:hAnsi="Fira Sans"/>
          <w:b/>
          <w:bCs/>
        </w:rPr>
        <w:t>, dyskryminacyjnych i nierównego traktowania</w:t>
      </w:r>
    </w:p>
    <w:p w14:paraId="5EA1E1CE" w14:textId="77777777" w:rsidR="00FE00CE" w:rsidRPr="00FE00CE" w:rsidRDefault="00FE00CE" w:rsidP="00FE00CE">
      <w:pPr>
        <w:spacing w:after="0" w:line="240" w:lineRule="auto"/>
        <w:jc w:val="center"/>
        <w:rPr>
          <w:rFonts w:ascii="Fira Sans" w:hAnsi="Fira Sans"/>
          <w:b/>
          <w:bCs/>
        </w:rPr>
      </w:pPr>
    </w:p>
    <w:p w14:paraId="0E7D022C" w14:textId="66D5ED27" w:rsidR="00CD3441" w:rsidRPr="001D6437" w:rsidRDefault="00CD3441" w:rsidP="00CD3441">
      <w:pPr>
        <w:spacing w:after="0" w:line="240" w:lineRule="auto"/>
        <w:jc w:val="both"/>
        <w:rPr>
          <w:rFonts w:ascii="Fira Sans" w:hAnsi="Fira Sans"/>
          <w:b/>
          <w:bCs/>
        </w:rPr>
      </w:pPr>
      <w:r w:rsidRPr="00FE00CE">
        <w:rPr>
          <w:rFonts w:ascii="Fira Sans" w:hAnsi="Fira Sans"/>
          <w:b/>
          <w:bCs/>
        </w:rPr>
        <w:t xml:space="preserve">§ </w:t>
      </w:r>
      <w:r w:rsidR="000762A9">
        <w:rPr>
          <w:rFonts w:ascii="Fira Sans" w:hAnsi="Fira Sans"/>
          <w:b/>
          <w:bCs/>
        </w:rPr>
        <w:t>8</w:t>
      </w:r>
      <w:r w:rsidR="00FE00CE">
        <w:rPr>
          <w:rFonts w:ascii="Fira Sans" w:hAnsi="Fira Sans"/>
          <w:b/>
          <w:bCs/>
        </w:rPr>
        <w:t xml:space="preserve">. </w:t>
      </w:r>
      <w:r w:rsidRPr="00CD3441">
        <w:rPr>
          <w:rFonts w:ascii="Fira Sans" w:hAnsi="Fira Sans"/>
        </w:rPr>
        <w:t>1. Każdy pracownik Urzędu, który uzna</w:t>
      </w:r>
      <w:r w:rsidR="001D6437">
        <w:rPr>
          <w:rFonts w:ascii="Fira Sans" w:hAnsi="Fira Sans"/>
        </w:rPr>
        <w:t>,</w:t>
      </w:r>
      <w:r w:rsidRPr="00CD3441">
        <w:rPr>
          <w:rFonts w:ascii="Fira Sans" w:hAnsi="Fira Sans"/>
        </w:rPr>
        <w:t xml:space="preserve"> ż</w:t>
      </w:r>
      <w:r w:rsidR="001D6437">
        <w:rPr>
          <w:rFonts w:ascii="Fira Sans" w:hAnsi="Fira Sans"/>
        </w:rPr>
        <w:t>e</w:t>
      </w:r>
      <w:r w:rsidRPr="00CD3441">
        <w:rPr>
          <w:rFonts w:ascii="Fira Sans" w:hAnsi="Fira Sans"/>
        </w:rPr>
        <w:t xml:space="preserve"> został poddany </w:t>
      </w:r>
      <w:proofErr w:type="spellStart"/>
      <w:r w:rsidRPr="00CD3441">
        <w:rPr>
          <w:rFonts w:ascii="Fira Sans" w:hAnsi="Fira Sans"/>
        </w:rPr>
        <w:t>mobbingowi</w:t>
      </w:r>
      <w:proofErr w:type="spellEnd"/>
      <w:r w:rsidRPr="00CD3441">
        <w:rPr>
          <w:rFonts w:ascii="Fira Sans" w:hAnsi="Fira Sans"/>
        </w:rPr>
        <w:t>,</w:t>
      </w:r>
      <w:r w:rsidR="001D6437">
        <w:rPr>
          <w:rFonts w:ascii="Fira Sans" w:hAnsi="Fira Sans"/>
          <w:b/>
          <w:bCs/>
        </w:rPr>
        <w:t xml:space="preserve"> </w:t>
      </w:r>
      <w:r w:rsidRPr="00CD3441">
        <w:rPr>
          <w:rFonts w:ascii="Fira Sans" w:hAnsi="Fira Sans"/>
        </w:rPr>
        <w:t>dyskryminacji czy nierównemu traktowaniu, a także który jest świadkiem takich działań,</w:t>
      </w:r>
      <w:r w:rsidR="00FE00CE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powinien złożyć pisemne zawiadomienie do pracodawcy</w:t>
      </w:r>
      <w:r w:rsidR="001D6437">
        <w:rPr>
          <w:rFonts w:ascii="Fira Sans" w:hAnsi="Fira Sans"/>
        </w:rPr>
        <w:t xml:space="preserve">. </w:t>
      </w:r>
    </w:p>
    <w:p w14:paraId="32317324" w14:textId="622547E7" w:rsidR="00FE00CE" w:rsidRDefault="00CD3441" w:rsidP="00CD3441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CD3441">
        <w:rPr>
          <w:rFonts w:ascii="Fira Sans" w:eastAsia="Times New Roman" w:hAnsi="Fira Sans" w:cs="Calibri"/>
          <w:kern w:val="0"/>
          <w:lang w:eastAsia="pl-PL"/>
          <w14:ligatures w14:val="none"/>
        </w:rPr>
        <w:t>2. Zawiadomienie powinno zawierać opis stanu faktycznego, datę lub okres, którego</w:t>
      </w:r>
      <w:r w:rsidRPr="00CD3441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CD3441">
        <w:rPr>
          <w:rFonts w:ascii="Fira Sans" w:eastAsia="Times New Roman" w:hAnsi="Fira Sans" w:cs="Calibri"/>
          <w:kern w:val="0"/>
          <w:lang w:eastAsia="pl-PL"/>
          <w14:ligatures w14:val="none"/>
        </w:rPr>
        <w:t>dotyczy oraz inne informacje mogące stanowić dowody na potwierdzenie okoliczności</w:t>
      </w:r>
      <w:r w:rsidRPr="00CD3441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CD3441">
        <w:rPr>
          <w:rFonts w:ascii="Fira Sans" w:eastAsia="Times New Roman" w:hAnsi="Fira Sans" w:cs="Calibri"/>
          <w:kern w:val="0"/>
          <w:lang w:eastAsia="pl-PL"/>
          <w14:ligatures w14:val="none"/>
        </w:rPr>
        <w:t>opisanych w zawiadomieniu, informację o ewentualnych świadkach tych zdarzeń oraz</w:t>
      </w:r>
      <w:r w:rsidRPr="00CD3441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CD3441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wskazanie </w:t>
      </w:r>
      <w:r w:rsidR="001D6437">
        <w:rPr>
          <w:rFonts w:ascii="Fira Sans" w:eastAsia="Times New Roman" w:hAnsi="Fira Sans" w:cs="Calibri"/>
          <w:kern w:val="0"/>
          <w:lang w:eastAsia="pl-PL"/>
          <w14:ligatures w14:val="none"/>
        </w:rPr>
        <w:t>osób zainteresowanych</w:t>
      </w:r>
      <w:r w:rsidRPr="00CD3441">
        <w:rPr>
          <w:rFonts w:ascii="Fira Sans" w:eastAsia="Times New Roman" w:hAnsi="Fira Sans" w:cs="Calibri"/>
          <w:kern w:val="0"/>
          <w:lang w:eastAsia="pl-PL"/>
          <w14:ligatures w14:val="none"/>
        </w:rPr>
        <w:t>.</w:t>
      </w:r>
    </w:p>
    <w:p w14:paraId="4E2AEC52" w14:textId="77777777" w:rsidR="006A4B38" w:rsidRDefault="00CD3441" w:rsidP="00CD3441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CD3441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3. Zawiadomienie powinno zawierać datę oraz zostać podpisane przez składającego </w:t>
      </w:r>
      <w:r w:rsidR="006A4B38">
        <w:rPr>
          <w:rFonts w:ascii="Fira Sans" w:eastAsia="Times New Roman" w:hAnsi="Fira Sans" w:cs="Calibri"/>
          <w:kern w:val="0"/>
          <w:lang w:eastAsia="pl-PL"/>
          <w14:ligatures w14:val="none"/>
        </w:rPr>
        <w:br/>
      </w:r>
      <w:r w:rsidRPr="00CD3441">
        <w:rPr>
          <w:rFonts w:ascii="Fira Sans" w:eastAsia="Times New Roman" w:hAnsi="Fira Sans" w:cs="Calibri"/>
          <w:kern w:val="0"/>
          <w:lang w:eastAsia="pl-PL"/>
          <w14:ligatures w14:val="none"/>
        </w:rPr>
        <w:t>je</w:t>
      </w:r>
      <w:r w:rsidR="008F61EB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Pr="00CD3441">
        <w:rPr>
          <w:rFonts w:ascii="Fira Sans" w:eastAsia="Times New Roman" w:hAnsi="Fira Sans" w:cs="Calibri"/>
          <w:kern w:val="0"/>
          <w:lang w:eastAsia="pl-PL"/>
          <w14:ligatures w14:val="none"/>
        </w:rPr>
        <w:t>pracownika.</w:t>
      </w:r>
    </w:p>
    <w:p w14:paraId="38FBCE18" w14:textId="0F9CA8B7" w:rsidR="00A82BE5" w:rsidRDefault="00CD3441" w:rsidP="00CD344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CD3441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4. Nie będą rozpatrywane </w:t>
      </w:r>
      <w:r w:rsidR="006A4B38">
        <w:rPr>
          <w:rFonts w:ascii="Fira Sans" w:eastAsia="Times New Roman" w:hAnsi="Fira Sans" w:cs="Calibri"/>
          <w:kern w:val="0"/>
          <w:lang w:eastAsia="pl-PL"/>
          <w14:ligatures w14:val="none"/>
        </w:rPr>
        <w:t>zawiadomienia</w:t>
      </w:r>
      <w:r w:rsidRPr="00CD3441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anonimowe lub bez podpisu pracownika.</w:t>
      </w:r>
      <w:r w:rsidR="008F61EB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</w:p>
    <w:p w14:paraId="34882D84" w14:textId="77777777" w:rsidR="00A82BE5" w:rsidRDefault="00A82BE5" w:rsidP="00CD344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5590BFA9" w14:textId="77777777" w:rsidR="004A209F" w:rsidRDefault="004A209F" w:rsidP="00FE00CE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</w:p>
    <w:p w14:paraId="247E6140" w14:textId="34AEE961" w:rsidR="000A60C6" w:rsidRDefault="000A60C6" w:rsidP="001739F3">
      <w:pPr>
        <w:spacing w:after="0" w:line="240" w:lineRule="auto"/>
        <w:jc w:val="center"/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</w:pPr>
      <w:r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ROZDZIAŁ VI</w:t>
      </w:r>
    </w:p>
    <w:p w14:paraId="2F31338F" w14:textId="0D44D3CF" w:rsidR="00FE00CE" w:rsidRDefault="00CD3441" w:rsidP="001739F3">
      <w:pPr>
        <w:spacing w:after="0" w:line="240" w:lineRule="auto"/>
        <w:jc w:val="center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FE00CE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 xml:space="preserve">Komisja ds. przeciwdziałania </w:t>
      </w:r>
      <w:proofErr w:type="spellStart"/>
      <w:r w:rsidRPr="00FE00CE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mobbingowi</w:t>
      </w:r>
      <w:proofErr w:type="spellEnd"/>
      <w:r w:rsidRPr="00FE00CE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, dyskryminacji i nierównego traktowania</w:t>
      </w:r>
      <w:r w:rsidRPr="00FE00CE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br/>
      </w:r>
    </w:p>
    <w:p w14:paraId="321BFC4D" w14:textId="640E6221" w:rsidR="00A347AD" w:rsidRDefault="00CD3441" w:rsidP="00FE00CE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  <w:bookmarkStart w:id="1" w:name="_Hlk198804209"/>
      <w:r w:rsidRPr="00FE00CE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 xml:space="preserve">§ </w:t>
      </w:r>
      <w:r w:rsidR="000762A9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9</w:t>
      </w:r>
      <w:r w:rsidR="00FE00CE" w:rsidRPr="00FE00CE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.</w:t>
      </w:r>
      <w:bookmarkEnd w:id="1"/>
      <w:r w:rsidR="00FE00CE" w:rsidRPr="00FE00CE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 xml:space="preserve"> </w:t>
      </w:r>
      <w:r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>1. W celu zapewnienia właściwego rozpatrzenia zawiadomienia</w:t>
      </w:r>
      <w:r w:rsidR="006A4B38">
        <w:rPr>
          <w:rFonts w:ascii="Fira Sans" w:eastAsia="Times New Roman" w:hAnsi="Fira Sans" w:cs="Calibri"/>
          <w:kern w:val="0"/>
          <w:lang w:eastAsia="pl-PL"/>
          <w14:ligatures w14:val="none"/>
        </w:rPr>
        <w:t>,</w:t>
      </w:r>
      <w:r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</w:t>
      </w:r>
      <w:r w:rsidR="00634FA1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Burmistrz </w:t>
      </w:r>
      <w:r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>powołuje komisję</w:t>
      </w:r>
      <w:r w:rsidR="00634FA1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, której zadaniem jest ustalenie czy zawiadomienie jest zasadne. </w:t>
      </w:r>
    </w:p>
    <w:p w14:paraId="5DA0B9B8" w14:textId="49270137" w:rsidR="00634FA1" w:rsidRDefault="00634FA1" w:rsidP="00FE00CE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  <w:r>
        <w:rPr>
          <w:rFonts w:ascii="Fira Sans" w:eastAsia="Times New Roman" w:hAnsi="Fira Sans" w:cs="Calibri"/>
          <w:kern w:val="0"/>
          <w:lang w:eastAsia="pl-PL"/>
          <w14:ligatures w14:val="none"/>
        </w:rPr>
        <w:t>2. Funkcje przewodniczącego komisji pełni Sekretarz lub inny pracownik Urzędu wskazany przez Sekretarza.</w:t>
      </w:r>
    </w:p>
    <w:p w14:paraId="7589E493" w14:textId="17BAC10F" w:rsidR="00A347AD" w:rsidRDefault="005F5A70" w:rsidP="00FE00CE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  <w:r>
        <w:rPr>
          <w:rFonts w:ascii="Fira Sans" w:eastAsia="Times New Roman" w:hAnsi="Fira Sans" w:cs="Calibri"/>
          <w:kern w:val="0"/>
          <w:lang w:eastAsia="pl-PL"/>
          <w14:ligatures w14:val="none"/>
        </w:rPr>
        <w:t>3</w:t>
      </w:r>
      <w:r w:rsidR="00CD3441"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. </w:t>
      </w:r>
      <w:r w:rsidR="00634FA1">
        <w:rPr>
          <w:rFonts w:ascii="Fira Sans" w:eastAsia="Times New Roman" w:hAnsi="Fira Sans" w:cs="Calibri"/>
          <w:kern w:val="0"/>
          <w:lang w:eastAsia="pl-PL"/>
          <w14:ligatures w14:val="none"/>
        </w:rPr>
        <w:t>W skład k</w:t>
      </w:r>
      <w:r w:rsidR="00CD3441"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>omisji</w:t>
      </w:r>
      <w:r w:rsidR="00634FA1">
        <w:rPr>
          <w:rFonts w:ascii="Fira Sans" w:eastAsia="Times New Roman" w:hAnsi="Fira Sans" w:cs="Calibri"/>
          <w:kern w:val="0"/>
          <w:lang w:eastAsia="pl-PL"/>
          <w14:ligatures w14:val="none"/>
        </w:rPr>
        <w:t>, z zastrzeżeniem ust. 2 ponadto wchodzą</w:t>
      </w:r>
      <w:r w:rsidR="00CD3441"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>:</w:t>
      </w:r>
    </w:p>
    <w:p w14:paraId="3FFDE918" w14:textId="77777777" w:rsidR="005F5A70" w:rsidRPr="00873FEF" w:rsidRDefault="005F5A70" w:rsidP="005F5A70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osoby zajmujące stanowisko urzędnicze kierownicze lub urzędnicze,</w:t>
      </w:r>
    </w:p>
    <w:p w14:paraId="0AE414A4" w14:textId="77777777" w:rsidR="005F5A70" w:rsidRPr="00873FEF" w:rsidRDefault="005F5A70" w:rsidP="005F5A70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przedstawiciel załogi.</w:t>
      </w:r>
    </w:p>
    <w:p w14:paraId="6AF87FAA" w14:textId="15B838BC" w:rsidR="005F5A70" w:rsidRPr="00873FEF" w:rsidRDefault="005F5A70" w:rsidP="005F5A70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4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W skład </w:t>
      </w:r>
      <w:r w:rsidR="006A4B38">
        <w:rPr>
          <w:rFonts w:ascii="Fira Sans" w:eastAsia="Times New Roman" w:hAnsi="Fira Sans" w:cs="Times New Roman"/>
          <w:kern w:val="0"/>
          <w:lang w:eastAsia="pl-PL"/>
          <w14:ligatures w14:val="none"/>
        </w:rPr>
        <w:t>k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omisji mogą wchodzić dodatkowo inne osoby, mające odpowiednie przygotowanie merytoryczne, z tym zastrzeżeniem, że liczba członków komisji nie może być mniejsza niż </w:t>
      </w:r>
      <w:r w:rsidR="006A4B38">
        <w:rPr>
          <w:rFonts w:ascii="Fira Sans" w:eastAsia="Times New Roman" w:hAnsi="Fira Sans" w:cs="Times New Roman"/>
          <w:kern w:val="0"/>
          <w:lang w:eastAsia="pl-PL"/>
          <w14:ligatures w14:val="none"/>
        </w:rPr>
        <w:t>trzy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osoby.</w:t>
      </w:r>
    </w:p>
    <w:p w14:paraId="5A467D6A" w14:textId="298E32D1" w:rsidR="005F5A70" w:rsidRDefault="005F5A70" w:rsidP="005F5A70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5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. Sekretarz spośród składu komisji wskazuje osobę, która będzie pełniła  funkcję sekretarza komisji.</w:t>
      </w:r>
    </w:p>
    <w:p w14:paraId="5D4631A2" w14:textId="4F405311" w:rsidR="005F5A70" w:rsidRPr="00873FEF" w:rsidRDefault="005F5A70" w:rsidP="005F5A70">
      <w:pPr>
        <w:spacing w:after="0" w:line="240" w:lineRule="auto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6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. Członkiem komisji nie może być:</w:t>
      </w:r>
    </w:p>
    <w:p w14:paraId="68EB03CB" w14:textId="4540D2B9" w:rsidR="005F5A70" w:rsidRPr="00873FEF" w:rsidRDefault="005F5A70" w:rsidP="005F5A70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osoba, której dotyczy 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zawiadomienie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,</w:t>
      </w:r>
    </w:p>
    <w:p w14:paraId="1AFD6AD3" w14:textId="76C900D9" w:rsidR="005F5A70" w:rsidRPr="00873FEF" w:rsidRDefault="005F5A70" w:rsidP="005F5A7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osoba wskazana w 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zawiadomieniu jako osoba podejrzana o </w:t>
      </w:r>
      <w:proofErr w:type="spellStart"/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mobbing</w:t>
      </w:r>
      <w:proofErr w:type="spellEnd"/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, dyskryminację </w:t>
      </w:r>
      <w:r w:rsidR="00F320EA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lub nierówne traktowanie, </w:t>
      </w:r>
    </w:p>
    <w:p w14:paraId="06F7DF99" w14:textId="3801ADB0" w:rsidR="005F5A70" w:rsidRDefault="005F5A70" w:rsidP="005F5A7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osoba, mogąca potwierdzić, że przedstawione przez 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składającego zawiadomienie 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działania lub zachowania rzeczywiście miały lub mają miejsce.</w:t>
      </w:r>
    </w:p>
    <w:p w14:paraId="57BB6F1C" w14:textId="183286D6" w:rsidR="005F5A70" w:rsidRPr="00873FEF" w:rsidRDefault="005F5A70" w:rsidP="005F5A70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7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Członek komisji nie bierze udziału w postępowaniu, w którym </w:t>
      </w:r>
      <w:r w:rsidR="00592591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składający zawiadomienie </w:t>
      </w:r>
      <w:r w:rsidR="00F320EA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592591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lub  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osobą podejrzaną o </w:t>
      </w:r>
      <w:proofErr w:type="spellStart"/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mobbing</w:t>
      </w:r>
      <w:proofErr w:type="spellEnd"/>
      <w:r w:rsidR="00592591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, dyskryminację 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="00592591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lub nierówne traktowanie 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jest pracownik:</w:t>
      </w:r>
    </w:p>
    <w:p w14:paraId="4CA26F7F" w14:textId="77777777" w:rsidR="005F5A70" w:rsidRPr="00873FEF" w:rsidRDefault="005F5A70" w:rsidP="005F5A70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będący małżonkiem członka komisji lub osobą pozostającą z nim w stosunku pokrewieństwa,</w:t>
      </w:r>
    </w:p>
    <w:p w14:paraId="0E9C2B50" w14:textId="77777777" w:rsidR="005F5A70" w:rsidRPr="00873FEF" w:rsidRDefault="005F5A70" w:rsidP="005F5A70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pozostający wobec członka komisji w stosunku podległości lub nadrzędności służbowej,</w:t>
      </w:r>
    </w:p>
    <w:p w14:paraId="18365D2E" w14:textId="77777777" w:rsidR="005F5A70" w:rsidRPr="00873FEF" w:rsidRDefault="005F5A70" w:rsidP="005F5A70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pozostający wobec członka komisji w stosunku faktycznym, mogącym budzić uzasadnione wątpliwości, co do jego obiektywizmu i bezstronności.</w:t>
      </w:r>
    </w:p>
    <w:p w14:paraId="670A732F" w14:textId="77777777" w:rsidR="00F320EA" w:rsidRDefault="00F320EA" w:rsidP="005F5A70">
      <w:pPr>
        <w:spacing w:after="0" w:line="240" w:lineRule="auto"/>
        <w:jc w:val="both"/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</w:pPr>
    </w:p>
    <w:p w14:paraId="78A15B44" w14:textId="6518F1C2" w:rsidR="005F5A70" w:rsidRPr="00873FEF" w:rsidRDefault="006A4B38" w:rsidP="005F5A70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FE00CE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 xml:space="preserve">§ </w:t>
      </w:r>
      <w:r w:rsidR="00BC011D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1</w:t>
      </w:r>
      <w:r w:rsidR="000762A9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0</w:t>
      </w:r>
      <w:r w:rsidRPr="00FE00CE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.</w:t>
      </w:r>
      <w:r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 xml:space="preserve"> </w:t>
      </w:r>
      <w:r w:rsidRPr="006A4B38">
        <w:rPr>
          <w:rFonts w:ascii="Fira Sans" w:eastAsia="Times New Roman" w:hAnsi="Fira Sans" w:cs="Calibri"/>
          <w:kern w:val="0"/>
          <w:lang w:eastAsia="pl-PL"/>
          <w14:ligatures w14:val="none"/>
        </w:rPr>
        <w:t>1.</w:t>
      </w:r>
      <w:r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 xml:space="preserve"> </w:t>
      </w:r>
      <w:r w:rsidR="005F5A70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Przed rozpoczęciem posiedzenia komisji, każdy członek podpisuje oświadczenie</w:t>
      </w:r>
      <w:r w:rsidR="005F5A70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="005F5A70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5F5A70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o niepozostawaniu wobec </w:t>
      </w:r>
      <w:r w:rsidR="00592591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stron postępowania </w:t>
      </w:r>
      <w:r w:rsidR="005F5A70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w stosunku prawnym</w:t>
      </w:r>
      <w:r w:rsidR="005F5A70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="005F5A70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i faktycznym.</w:t>
      </w:r>
    </w:p>
    <w:p w14:paraId="61372A53" w14:textId="3F74A026" w:rsidR="005F5A70" w:rsidRDefault="006A4B38" w:rsidP="005F5A70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2</w:t>
      </w:r>
      <w:r w:rsidR="005F5A70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Wzór oświadczenia stanowi </w:t>
      </w:r>
      <w:r w:rsidR="005F5A70" w:rsidRPr="00873FE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 xml:space="preserve">załącznik nr </w:t>
      </w:r>
      <w:r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1</w:t>
      </w:r>
      <w:r w:rsidR="005F5A70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do</w:t>
      </w:r>
      <w:r w:rsidR="00592591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procedury</w:t>
      </w:r>
      <w:r w:rsidR="005F5A70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</w:t>
      </w:r>
    </w:p>
    <w:p w14:paraId="3507300F" w14:textId="77777777" w:rsidR="000762A9" w:rsidRDefault="000762A9" w:rsidP="005F5A70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6AACF81A" w14:textId="77777777" w:rsidR="000762A9" w:rsidRDefault="000762A9" w:rsidP="005F5A70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6B568734" w14:textId="77777777" w:rsidR="000762A9" w:rsidRDefault="000762A9" w:rsidP="005F5A70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67C8BA92" w14:textId="77777777" w:rsidR="000762A9" w:rsidRPr="00873FEF" w:rsidRDefault="000762A9" w:rsidP="005F5A70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551A0B1A" w14:textId="77777777" w:rsidR="00F320EA" w:rsidRDefault="00F320EA" w:rsidP="005F5A70">
      <w:pPr>
        <w:spacing w:after="0" w:line="240" w:lineRule="auto"/>
        <w:jc w:val="both"/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</w:pPr>
    </w:p>
    <w:p w14:paraId="1C5F9E47" w14:textId="40A58DA6" w:rsidR="005F5A70" w:rsidRPr="00873FEF" w:rsidRDefault="006A4B38" w:rsidP="005F5A70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FE00CE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lastRenderedPageBreak/>
        <w:t xml:space="preserve">§ </w:t>
      </w:r>
      <w:r w:rsidR="00BC011D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1</w:t>
      </w:r>
      <w:r w:rsidR="000762A9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1.</w:t>
      </w:r>
      <w:r w:rsidR="005F5A70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W przypadku nieobecności przewodniczącego lub członka komisji, nowe osoby do roli przewodniczącego lub członka komisji wskazuje Burmistrz.</w:t>
      </w:r>
    </w:p>
    <w:p w14:paraId="7AA78B26" w14:textId="77777777" w:rsidR="00F320EA" w:rsidRDefault="00F320EA" w:rsidP="005F5A70">
      <w:pPr>
        <w:spacing w:after="0" w:line="240" w:lineRule="auto"/>
        <w:jc w:val="both"/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</w:pPr>
    </w:p>
    <w:p w14:paraId="1B47C164" w14:textId="3D893A5C" w:rsidR="005F5A70" w:rsidRPr="00873FEF" w:rsidRDefault="006A4B38" w:rsidP="005F5A70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FE00CE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 xml:space="preserve">§ </w:t>
      </w:r>
      <w:r w:rsidR="00BC011D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1</w:t>
      </w:r>
      <w:r w:rsidR="000762A9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2</w:t>
      </w:r>
      <w:r w:rsidRPr="00FE00CE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.</w:t>
      </w:r>
      <w:r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 xml:space="preserve"> </w:t>
      </w:r>
      <w:r w:rsidR="005F5A70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1. Obsługę organizacyjną zapewnia Wydział Organizacyjny, który:</w:t>
      </w:r>
    </w:p>
    <w:p w14:paraId="2AD2EAA0" w14:textId="77777777" w:rsidR="005F5A70" w:rsidRPr="00873FEF" w:rsidRDefault="005F5A70" w:rsidP="005F5A70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gromadzi dokumentację związaną z prowadzonym postępowaniem,</w:t>
      </w:r>
    </w:p>
    <w:p w14:paraId="787FD908" w14:textId="77777777" w:rsidR="005F5A70" w:rsidRPr="00873FEF" w:rsidRDefault="005F5A70" w:rsidP="005F5A70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przechowuje protokoły z posiedzeń komisji,</w:t>
      </w:r>
    </w:p>
    <w:p w14:paraId="5BB61119" w14:textId="2F45269D" w:rsidR="005F5A70" w:rsidRPr="00873FEF" w:rsidRDefault="005F5A70" w:rsidP="005F5A70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prowadzi rejestr </w:t>
      </w:r>
      <w:r w:rsidR="00592591">
        <w:rPr>
          <w:rFonts w:ascii="Fira Sans" w:eastAsia="Times New Roman" w:hAnsi="Fira Sans" w:cs="Times New Roman"/>
          <w:kern w:val="0"/>
          <w:lang w:eastAsia="pl-PL"/>
          <w14:ligatures w14:val="none"/>
        </w:rPr>
        <w:t>zawiadomień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</w:t>
      </w:r>
    </w:p>
    <w:p w14:paraId="72BADC66" w14:textId="00C82270" w:rsidR="005F5A70" w:rsidRPr="006A4B38" w:rsidRDefault="005F5A70" w:rsidP="006A4B3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6A4B38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Wzór rejestru stanowi </w:t>
      </w:r>
      <w:r w:rsidRPr="006A4B38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 xml:space="preserve">załącznik nr </w:t>
      </w:r>
      <w:r w:rsidR="006A4B38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2</w:t>
      </w:r>
      <w:r w:rsidRPr="006A4B38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do </w:t>
      </w:r>
      <w:r w:rsidR="00592591" w:rsidRPr="006A4B38">
        <w:rPr>
          <w:rFonts w:ascii="Fira Sans" w:eastAsia="Times New Roman" w:hAnsi="Fira Sans" w:cs="Times New Roman"/>
          <w:kern w:val="0"/>
          <w:lang w:eastAsia="pl-PL"/>
          <w14:ligatures w14:val="none"/>
        </w:rPr>
        <w:t>procedury</w:t>
      </w:r>
      <w:r w:rsidRPr="006A4B38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</w:t>
      </w:r>
    </w:p>
    <w:p w14:paraId="19D788FA" w14:textId="77777777" w:rsidR="004A209F" w:rsidRDefault="004A209F" w:rsidP="00FE00CE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</w:p>
    <w:p w14:paraId="4AF6FF46" w14:textId="4B730072" w:rsidR="00592591" w:rsidRPr="00873FEF" w:rsidRDefault="00592591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 xml:space="preserve">§ </w:t>
      </w:r>
      <w:r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1</w:t>
      </w:r>
      <w:r w:rsidR="000762A9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3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1. Komisja powinna rozpatrzyć 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zawiadomienie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bez zbędnej zwłoki.  </w:t>
      </w:r>
    </w:p>
    <w:p w14:paraId="00ABEEF5" w14:textId="77777777" w:rsidR="00592591" w:rsidRPr="00873FEF" w:rsidRDefault="00592591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2. Sekretarz komisji informuje bezpośrednio uczestników postępowania i ich świadków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  <w:t xml:space="preserve">o terminie, miejscu i godzinie posiedzenia komisji. </w:t>
      </w:r>
    </w:p>
    <w:p w14:paraId="5EFAEE44" w14:textId="19C76992" w:rsidR="00592591" w:rsidRDefault="00592591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3. Jeżeli w 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prowadzonym 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postępowani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u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pojawią się nowe dowody lub nowi świadkowie, komisja weźmie je pod uwagę, o ile zostaną zgłoszone na piśmie, nie później niż do dnia wydania rozstrzygnięcia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w postępowaniu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.</w:t>
      </w:r>
    </w:p>
    <w:p w14:paraId="2815AC10" w14:textId="77777777" w:rsidR="004A209F" w:rsidRDefault="004A209F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65851CBF" w14:textId="0D28465B" w:rsidR="004A209F" w:rsidRDefault="004A209F" w:rsidP="000762A9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 xml:space="preserve">§ </w:t>
      </w:r>
      <w:r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1</w:t>
      </w:r>
      <w:r w:rsidR="000762A9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4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1. </w:t>
      </w:r>
      <w:r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Do zadań </w:t>
      </w:r>
      <w:r>
        <w:rPr>
          <w:rFonts w:ascii="Fira Sans" w:eastAsia="Times New Roman" w:hAnsi="Fira Sans" w:cs="Calibri"/>
          <w:kern w:val="0"/>
          <w:lang w:eastAsia="pl-PL"/>
          <w14:ligatures w14:val="none"/>
        </w:rPr>
        <w:t>k</w:t>
      </w:r>
      <w:r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>omisji należy w szczególności:</w:t>
      </w:r>
    </w:p>
    <w:p w14:paraId="3EACC752" w14:textId="00165810" w:rsidR="004A209F" w:rsidRPr="00A347AD" w:rsidRDefault="004A209F" w:rsidP="004A209F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>1) ustalanie przejawów mobbingu, dyskryminacji lub nierównego traktowania</w:t>
      </w:r>
      <w:r w:rsidR="00F320EA">
        <w:rPr>
          <w:rFonts w:ascii="Fira Sans" w:eastAsia="Times New Roman" w:hAnsi="Fira Sans" w:cs="Calibri"/>
          <w:kern w:val="0"/>
          <w:lang w:eastAsia="pl-PL"/>
          <w14:ligatures w14:val="none"/>
        </w:rPr>
        <w:t>,</w:t>
      </w:r>
      <w:r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</w:t>
      </w:r>
      <w:r w:rsidR="006A4B38">
        <w:rPr>
          <w:rFonts w:ascii="Fira Sans" w:eastAsia="Times New Roman" w:hAnsi="Fira Sans" w:cs="Calibri"/>
          <w:kern w:val="0"/>
          <w:lang w:eastAsia="pl-PL"/>
          <w14:ligatures w14:val="none"/>
        </w:rPr>
        <w:br/>
      </w:r>
      <w:r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>w tym</w:t>
      </w:r>
      <w:r w:rsidR="006A4B38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zakresie podstawowym zadaniem </w:t>
      </w:r>
      <w:r w:rsidR="006A4B38">
        <w:rPr>
          <w:rFonts w:ascii="Fira Sans" w:eastAsia="Times New Roman" w:hAnsi="Fira Sans" w:cs="Calibri"/>
          <w:kern w:val="0"/>
          <w:lang w:eastAsia="pl-PL"/>
          <w14:ligatures w14:val="none"/>
        </w:rPr>
        <w:t>k</w:t>
      </w:r>
      <w:r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>omisji jest przeprowadzenie indywidualnych</w:t>
      </w:r>
      <w:r w:rsidRPr="00FE00CE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FE00CE">
        <w:rPr>
          <w:rFonts w:ascii="Fira Sans" w:eastAsia="Times New Roman" w:hAnsi="Fira Sans" w:cs="Calibri"/>
          <w:kern w:val="0"/>
          <w:lang w:eastAsia="pl-PL"/>
          <w14:ligatures w14:val="none"/>
        </w:rPr>
        <w:t>rozmów wyjaśniających sytuacje opisane w zawiadomieniu – z osobą zgłaszającą,</w:t>
      </w:r>
      <w:r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</w:t>
      </w:r>
      <w:r w:rsidRPr="00CD3441">
        <w:rPr>
          <w:rFonts w:ascii="Fira Sans" w:hAnsi="Fira Sans"/>
        </w:rPr>
        <w:t>osobą, której dotyczą zarzuty przedstawione w zawiadomieniu oraz ze świadkami</w:t>
      </w:r>
      <w:r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</w:t>
      </w:r>
      <w:r w:rsidRPr="00CD3441">
        <w:rPr>
          <w:rFonts w:ascii="Fira Sans" w:hAnsi="Fira Sans"/>
        </w:rPr>
        <w:t>opisanych w nim zdarzeń;</w:t>
      </w:r>
    </w:p>
    <w:p w14:paraId="056758E7" w14:textId="634372C8" w:rsidR="004A209F" w:rsidRPr="00CD3441" w:rsidRDefault="004A209F" w:rsidP="004A209F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 xml:space="preserve">2) formułowanie propozycji dotyczących zapobiegania </w:t>
      </w:r>
      <w:proofErr w:type="spellStart"/>
      <w:r w:rsidRPr="00CD3441">
        <w:rPr>
          <w:rFonts w:ascii="Fira Sans" w:hAnsi="Fira Sans"/>
        </w:rPr>
        <w:t>mobbingowi</w:t>
      </w:r>
      <w:proofErr w:type="spellEnd"/>
      <w:r w:rsidRPr="00CD3441">
        <w:rPr>
          <w:rFonts w:ascii="Fira Sans" w:hAnsi="Fira Sans"/>
        </w:rPr>
        <w:t xml:space="preserve">, dyskryminacji </w:t>
      </w:r>
      <w:r w:rsidR="00BE764F">
        <w:rPr>
          <w:rFonts w:ascii="Fira Sans" w:hAnsi="Fira Sans"/>
        </w:rPr>
        <w:br/>
      </w:r>
      <w:r w:rsidRPr="00CD3441">
        <w:rPr>
          <w:rFonts w:ascii="Fira Sans" w:hAnsi="Fira Sans"/>
        </w:rPr>
        <w:t>lub</w:t>
      </w:r>
      <w:r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nierównemu traktowaniu i usuwania ich skutków, a także rozwiązywania sporów </w:t>
      </w:r>
      <w:r w:rsidR="00BE764F">
        <w:rPr>
          <w:rFonts w:ascii="Fira Sans" w:hAnsi="Fira Sans"/>
        </w:rPr>
        <w:br/>
      </w:r>
      <w:r w:rsidRPr="00CD3441">
        <w:rPr>
          <w:rFonts w:ascii="Fira Sans" w:hAnsi="Fira Sans"/>
        </w:rPr>
        <w:t>i</w:t>
      </w:r>
      <w:r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ograniczania konfliktów, po uprzednim zebraniu wszystkich informacji koniecznych</w:t>
      </w:r>
      <w:r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do oceny faktów</w:t>
      </w:r>
      <w:r w:rsidR="00F320EA">
        <w:rPr>
          <w:rFonts w:ascii="Fira Sans" w:hAnsi="Fira Sans"/>
        </w:rPr>
        <w:t>.</w:t>
      </w:r>
    </w:p>
    <w:p w14:paraId="21907C6D" w14:textId="77777777" w:rsidR="00F320EA" w:rsidRDefault="004A209F" w:rsidP="004A209F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2</w:t>
      </w:r>
      <w:r w:rsidRPr="00CD3441">
        <w:rPr>
          <w:rFonts w:ascii="Fira Sans" w:hAnsi="Fira Sans"/>
        </w:rPr>
        <w:t>. Celem rozmów wyjaśniających jest stwierdzenie, czy w opisywanym przypadku</w:t>
      </w:r>
      <w:r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dochodziło </w:t>
      </w:r>
      <w:r w:rsidR="009F2425">
        <w:rPr>
          <w:rFonts w:ascii="Fira Sans" w:hAnsi="Fira Sans"/>
        </w:rPr>
        <w:br/>
      </w:r>
      <w:r w:rsidRPr="00CD3441">
        <w:rPr>
          <w:rFonts w:ascii="Fira Sans" w:hAnsi="Fira Sans"/>
        </w:rPr>
        <w:t>do działań</w:t>
      </w:r>
      <w:r w:rsidR="006A4B38">
        <w:rPr>
          <w:rFonts w:ascii="Fira Sans" w:hAnsi="Fira Sans"/>
        </w:rPr>
        <w:t xml:space="preserve"> lub </w:t>
      </w:r>
      <w:proofErr w:type="spellStart"/>
      <w:r w:rsidRPr="00CD3441">
        <w:rPr>
          <w:rFonts w:ascii="Fira Sans" w:hAnsi="Fira Sans"/>
        </w:rPr>
        <w:t>zachowań</w:t>
      </w:r>
      <w:proofErr w:type="spellEnd"/>
      <w:r w:rsidRPr="00CD3441">
        <w:rPr>
          <w:rFonts w:ascii="Fira Sans" w:hAnsi="Fira Sans"/>
        </w:rPr>
        <w:t xml:space="preserve"> mających charakter mobbingu, dyskryminacji bądź</w:t>
      </w:r>
      <w:r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nierównego traktowania. </w:t>
      </w:r>
    </w:p>
    <w:p w14:paraId="7CAA5212" w14:textId="77777777" w:rsidR="00F320EA" w:rsidRDefault="00F320EA" w:rsidP="004A209F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3. </w:t>
      </w:r>
      <w:r w:rsidR="004A209F" w:rsidRPr="00CD3441">
        <w:rPr>
          <w:rFonts w:ascii="Fira Sans" w:hAnsi="Fira Sans"/>
        </w:rPr>
        <w:t xml:space="preserve">Każdy z członków </w:t>
      </w:r>
      <w:r w:rsidR="009F2425">
        <w:rPr>
          <w:rFonts w:ascii="Fira Sans" w:hAnsi="Fira Sans"/>
        </w:rPr>
        <w:t>k</w:t>
      </w:r>
      <w:r w:rsidR="004A209F" w:rsidRPr="00CD3441">
        <w:rPr>
          <w:rFonts w:ascii="Fira Sans" w:hAnsi="Fira Sans"/>
        </w:rPr>
        <w:t>omisji zobowiązany jest do zachowania</w:t>
      </w:r>
      <w:r w:rsidR="004A209F">
        <w:rPr>
          <w:rFonts w:ascii="Fira Sans" w:hAnsi="Fira Sans"/>
        </w:rPr>
        <w:t xml:space="preserve"> </w:t>
      </w:r>
      <w:r w:rsidR="004A209F" w:rsidRPr="00CD3441">
        <w:rPr>
          <w:rFonts w:ascii="Fira Sans" w:hAnsi="Fira Sans"/>
        </w:rPr>
        <w:t xml:space="preserve">obiektywizmu </w:t>
      </w:r>
      <w:r w:rsidR="009F2425">
        <w:rPr>
          <w:rFonts w:ascii="Fira Sans" w:hAnsi="Fira Sans"/>
        </w:rPr>
        <w:br/>
      </w:r>
      <w:r w:rsidR="004A209F" w:rsidRPr="00CD3441">
        <w:rPr>
          <w:rFonts w:ascii="Fira Sans" w:hAnsi="Fira Sans"/>
        </w:rPr>
        <w:t>i bezstronności przy dokonywaniu ocen konkretnych przypadków.</w:t>
      </w:r>
      <w:r w:rsidR="004A209F">
        <w:rPr>
          <w:rFonts w:ascii="Fira Sans" w:hAnsi="Fira Sans"/>
        </w:rPr>
        <w:t xml:space="preserve"> </w:t>
      </w:r>
    </w:p>
    <w:p w14:paraId="68CA4DAA" w14:textId="3DA02895" w:rsidR="004A209F" w:rsidRPr="00CD3441" w:rsidRDefault="00F320EA" w:rsidP="004A209F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4. </w:t>
      </w:r>
      <w:r w:rsidR="004A209F" w:rsidRPr="00CD3441">
        <w:rPr>
          <w:rFonts w:ascii="Fira Sans" w:hAnsi="Fira Sans"/>
        </w:rPr>
        <w:t>Zapewnienie swobody wypowiedzi uczestników postępowania wyjaśniającego nie oznacza</w:t>
      </w:r>
      <w:r w:rsidR="004A209F">
        <w:rPr>
          <w:rFonts w:ascii="Fira Sans" w:hAnsi="Fira Sans"/>
        </w:rPr>
        <w:t xml:space="preserve"> </w:t>
      </w:r>
      <w:r w:rsidR="004A209F" w:rsidRPr="00CD3441">
        <w:rPr>
          <w:rFonts w:ascii="Fira Sans" w:hAnsi="Fira Sans"/>
        </w:rPr>
        <w:t>zgody na naruszanie dóbr osobistych osób, których wypowiedzi te dotyczą oraz zasad</w:t>
      </w:r>
      <w:r w:rsidR="004A209F">
        <w:rPr>
          <w:rFonts w:ascii="Fira Sans" w:hAnsi="Fira Sans"/>
        </w:rPr>
        <w:t xml:space="preserve"> </w:t>
      </w:r>
      <w:r w:rsidR="004A209F" w:rsidRPr="00CD3441">
        <w:rPr>
          <w:rFonts w:ascii="Fira Sans" w:hAnsi="Fira Sans"/>
        </w:rPr>
        <w:t>współżycia społecznego i ogólnie przyjętych zasad kultury wypowiedzi.</w:t>
      </w:r>
    </w:p>
    <w:p w14:paraId="341251FE" w14:textId="253CDBCE" w:rsidR="004A209F" w:rsidRPr="00CD3441" w:rsidRDefault="00F320EA" w:rsidP="004A209F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5</w:t>
      </w:r>
      <w:r w:rsidR="004A209F" w:rsidRPr="00CD3441">
        <w:rPr>
          <w:rFonts w:ascii="Fira Sans" w:hAnsi="Fira Sans"/>
        </w:rPr>
        <w:t xml:space="preserve">. W pierwszej kolejności członkowie </w:t>
      </w:r>
      <w:r w:rsidR="00BE764F">
        <w:rPr>
          <w:rFonts w:ascii="Fira Sans" w:hAnsi="Fira Sans"/>
        </w:rPr>
        <w:t>k</w:t>
      </w:r>
      <w:r w:rsidR="004A209F" w:rsidRPr="00CD3441">
        <w:rPr>
          <w:rFonts w:ascii="Fira Sans" w:hAnsi="Fira Sans"/>
        </w:rPr>
        <w:t>omisji mają obowiązek odebrania szczegółowych</w:t>
      </w:r>
      <w:r w:rsidR="004A209F">
        <w:rPr>
          <w:rFonts w:ascii="Fira Sans" w:hAnsi="Fira Sans"/>
        </w:rPr>
        <w:t xml:space="preserve"> </w:t>
      </w:r>
      <w:r w:rsidR="004A209F" w:rsidRPr="00CD3441">
        <w:rPr>
          <w:rFonts w:ascii="Fira Sans" w:hAnsi="Fira Sans"/>
        </w:rPr>
        <w:t xml:space="preserve">informacji od osoby, która złożyła </w:t>
      </w:r>
      <w:r w:rsidR="009F2425">
        <w:rPr>
          <w:rFonts w:ascii="Fira Sans" w:hAnsi="Fira Sans"/>
        </w:rPr>
        <w:t>z</w:t>
      </w:r>
      <w:r w:rsidR="004A209F" w:rsidRPr="00CD3441">
        <w:rPr>
          <w:rFonts w:ascii="Fira Sans" w:hAnsi="Fira Sans"/>
        </w:rPr>
        <w:t>awiadomienie</w:t>
      </w:r>
      <w:r w:rsidR="009F2425">
        <w:rPr>
          <w:rFonts w:ascii="Fira Sans" w:hAnsi="Fira Sans"/>
        </w:rPr>
        <w:t xml:space="preserve"> w</w:t>
      </w:r>
      <w:r w:rsidR="004A209F" w:rsidRPr="00CD3441">
        <w:rPr>
          <w:rFonts w:ascii="Fira Sans" w:hAnsi="Fira Sans"/>
        </w:rPr>
        <w:t xml:space="preserve"> cel</w:t>
      </w:r>
      <w:r w:rsidR="009F2425">
        <w:rPr>
          <w:rFonts w:ascii="Fira Sans" w:hAnsi="Fira Sans"/>
        </w:rPr>
        <w:t xml:space="preserve">u </w:t>
      </w:r>
      <w:r w:rsidR="004A209F" w:rsidRPr="00CD3441">
        <w:rPr>
          <w:rFonts w:ascii="Fira Sans" w:hAnsi="Fira Sans"/>
        </w:rPr>
        <w:t xml:space="preserve">ewentualnego </w:t>
      </w:r>
      <w:r w:rsidR="00BE764F">
        <w:rPr>
          <w:rFonts w:ascii="Fira Sans" w:hAnsi="Fira Sans"/>
        </w:rPr>
        <w:br/>
      </w:r>
      <w:r w:rsidR="004A209F" w:rsidRPr="00CD3441">
        <w:rPr>
          <w:rFonts w:ascii="Fira Sans" w:hAnsi="Fira Sans"/>
        </w:rPr>
        <w:t>ich</w:t>
      </w:r>
      <w:r w:rsidR="004A209F">
        <w:rPr>
          <w:rFonts w:ascii="Fira Sans" w:hAnsi="Fira Sans"/>
        </w:rPr>
        <w:t xml:space="preserve"> </w:t>
      </w:r>
      <w:r w:rsidR="004A209F" w:rsidRPr="00CD3441">
        <w:rPr>
          <w:rFonts w:ascii="Fira Sans" w:hAnsi="Fira Sans"/>
        </w:rPr>
        <w:t xml:space="preserve">uzupełnienia. Komisja powinna wysłuchać wszystkie osoby zainteresowane i umożliwić </w:t>
      </w:r>
      <w:r w:rsidR="00BE764F">
        <w:rPr>
          <w:rFonts w:ascii="Fira Sans" w:hAnsi="Fira Sans"/>
        </w:rPr>
        <w:br/>
      </w:r>
      <w:r w:rsidR="004A209F" w:rsidRPr="00CD3441">
        <w:rPr>
          <w:rFonts w:ascii="Fira Sans" w:hAnsi="Fira Sans"/>
        </w:rPr>
        <w:t>im</w:t>
      </w:r>
      <w:r w:rsidR="004A209F">
        <w:rPr>
          <w:rFonts w:ascii="Fira Sans" w:hAnsi="Fira Sans"/>
        </w:rPr>
        <w:t xml:space="preserve"> </w:t>
      </w:r>
      <w:r w:rsidR="004A209F" w:rsidRPr="00CD3441">
        <w:rPr>
          <w:rFonts w:ascii="Fira Sans" w:hAnsi="Fira Sans"/>
        </w:rPr>
        <w:t xml:space="preserve">pełną swobodę wypowiedzi. Komisja uprawniona jest do zobowiązania </w:t>
      </w:r>
      <w:r w:rsidR="00BE764F">
        <w:rPr>
          <w:rFonts w:ascii="Fira Sans" w:hAnsi="Fira Sans"/>
        </w:rPr>
        <w:t>p</w:t>
      </w:r>
      <w:r w:rsidR="004A209F" w:rsidRPr="00CD3441">
        <w:rPr>
          <w:rFonts w:ascii="Fira Sans" w:hAnsi="Fira Sans"/>
        </w:rPr>
        <w:t xml:space="preserve">racowników </w:t>
      </w:r>
      <w:r w:rsidR="00BE764F">
        <w:rPr>
          <w:rFonts w:ascii="Fira Sans" w:hAnsi="Fira Sans"/>
        </w:rPr>
        <w:br/>
      </w:r>
      <w:r w:rsidR="004A209F" w:rsidRPr="00CD3441">
        <w:rPr>
          <w:rFonts w:ascii="Fira Sans" w:hAnsi="Fira Sans"/>
        </w:rPr>
        <w:t>do udzielenia informacji lub przekazania</w:t>
      </w:r>
      <w:r w:rsidR="004A209F">
        <w:rPr>
          <w:rFonts w:ascii="Fira Sans" w:hAnsi="Fira Sans"/>
        </w:rPr>
        <w:t xml:space="preserve"> </w:t>
      </w:r>
      <w:r w:rsidR="004A209F" w:rsidRPr="00CD3441">
        <w:rPr>
          <w:rFonts w:ascii="Fira Sans" w:hAnsi="Fira Sans"/>
        </w:rPr>
        <w:t>dokumentów, które znajdują się w ich posiadaniu, związanych z prowadzonym</w:t>
      </w:r>
      <w:r w:rsidR="004A209F">
        <w:rPr>
          <w:rFonts w:ascii="Fira Sans" w:hAnsi="Fira Sans"/>
        </w:rPr>
        <w:t xml:space="preserve"> </w:t>
      </w:r>
      <w:r w:rsidR="004A209F" w:rsidRPr="00CD3441">
        <w:rPr>
          <w:rFonts w:ascii="Fira Sans" w:hAnsi="Fira Sans"/>
        </w:rPr>
        <w:t>postępowaniem.</w:t>
      </w:r>
    </w:p>
    <w:p w14:paraId="5B93888F" w14:textId="1684D20E" w:rsidR="00592591" w:rsidRPr="00873FEF" w:rsidRDefault="00F320EA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6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Po wysłuchaniu wyjaśnień </w:t>
      </w:r>
      <w:r w:rsidR="009F2425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osób zainteresowanych 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i ich świadków, komisja podejmuje decyzję zwykłą większością głosów co do zasadności rozpatrywane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>go zawiadomienia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.</w:t>
      </w:r>
    </w:p>
    <w:p w14:paraId="1BB65BDE" w14:textId="0FC98535" w:rsidR="009F2425" w:rsidRDefault="00F320EA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7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. Postępowanie przed komisją prowadzone jest z poszanowaniem praw uczestników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  <w:t>postępowania oraz zachowaniem zasad bezstronności i poufności. Całe postępowanie, w tym  ustalone</w:t>
      </w:r>
      <w:r w:rsidR="009F2425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fakty 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oraz dowody</w:t>
      </w:r>
      <w:r w:rsidR="009F2425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na podstawie których daną okoliczność faktyczną uznano </w:t>
      </w:r>
      <w:r w:rsidR="009F2425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za udowodnioną, stanowi tajemnicę służbową. </w:t>
      </w:r>
    </w:p>
    <w:p w14:paraId="45EAC3CB" w14:textId="6BD7C82C" w:rsidR="00592591" w:rsidRPr="00873FEF" w:rsidRDefault="00F320EA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8</w:t>
      </w:r>
      <w:r w:rsidR="009F2425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Wszelkie materiały zgromadzone w toku postępowania oraz informacje uzyskane </w:t>
      </w:r>
      <w:r w:rsidR="00CF2DC3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w związku z prowadzonym postępowaniem nie mogą być ujawniane publicznie </w:t>
      </w:r>
      <w:r w:rsidR="009F2425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i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rozpowszechniane.</w:t>
      </w:r>
    </w:p>
    <w:p w14:paraId="62D473AD" w14:textId="77777777" w:rsidR="00BE764F" w:rsidRDefault="00BE764F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5A662786" w14:textId="25875BAB" w:rsidR="00592591" w:rsidRPr="00873FEF" w:rsidRDefault="00BE764F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 xml:space="preserve">§ </w:t>
      </w:r>
      <w:r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1</w:t>
      </w:r>
      <w:r w:rsidR="000762A9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5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.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1.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Przed rozpoczęciem posiedzenia członkowie komisji, uczestnicy postępowania i ich świadkowie podpisują oświadczenie o zachowaniu tajemnicy służbowej w związku 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z 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prowadzonym 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postępowaniem. </w:t>
      </w:r>
    </w:p>
    <w:p w14:paraId="4485C526" w14:textId="1AAA54F9" w:rsidR="00BE764F" w:rsidRDefault="00BE764F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2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Wzór oświadczenia o zachowaniu tajemnicy stanowi </w:t>
      </w:r>
      <w:r w:rsidR="00592591" w:rsidRPr="00873FE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 xml:space="preserve">załącznik nr </w:t>
      </w:r>
      <w:r w:rsidR="009F2425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3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do 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>procedury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</w:t>
      </w:r>
    </w:p>
    <w:p w14:paraId="38ACD308" w14:textId="7777A3F8" w:rsidR="00592591" w:rsidRPr="00857A68" w:rsidRDefault="00BE764F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lastRenderedPageBreak/>
        <w:t xml:space="preserve">§ </w:t>
      </w:r>
      <w:r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1</w:t>
      </w:r>
      <w:r w:rsidR="000762A9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6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.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="00592591" w:rsidRPr="00857A68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Członkowie komisji mogą wnioskować do Burmistrza o zapewnienie obsługi prawnej oraz zgody na wystąpienie o niezależną opinię specjalistów. </w:t>
      </w:r>
    </w:p>
    <w:p w14:paraId="75707D19" w14:textId="77777777" w:rsidR="000906A2" w:rsidRDefault="000906A2" w:rsidP="00592591">
      <w:pPr>
        <w:spacing w:after="0" w:line="240" w:lineRule="auto"/>
        <w:jc w:val="both"/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</w:pPr>
    </w:p>
    <w:p w14:paraId="568221BD" w14:textId="2A46C434" w:rsidR="000906A2" w:rsidRDefault="000906A2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 xml:space="preserve">§ </w:t>
      </w:r>
      <w:r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1</w:t>
      </w:r>
      <w:r w:rsidR="000762A9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7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.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="00592591" w:rsidRPr="00857A68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Na każdym etapie postępowania 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>strony post</w:t>
      </w:r>
      <w:r w:rsidR="009F2425">
        <w:rPr>
          <w:rFonts w:ascii="Fira Sans" w:eastAsia="Times New Roman" w:hAnsi="Fira Sans" w:cs="Times New Roman"/>
          <w:kern w:val="0"/>
          <w:lang w:eastAsia="pl-PL"/>
          <w14:ligatures w14:val="none"/>
        </w:rPr>
        <w:t>ę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>powania maj</w:t>
      </w:r>
      <w:r w:rsidR="009F2425">
        <w:rPr>
          <w:rFonts w:ascii="Fira Sans" w:eastAsia="Times New Roman" w:hAnsi="Fira Sans" w:cs="Times New Roman"/>
          <w:kern w:val="0"/>
          <w:lang w:eastAsia="pl-PL"/>
          <w14:ligatures w14:val="none"/>
        </w:rPr>
        <w:t>ą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="00592591" w:rsidRPr="00857A68">
        <w:rPr>
          <w:rFonts w:ascii="Fira Sans" w:eastAsia="Times New Roman" w:hAnsi="Fira Sans" w:cs="Times New Roman"/>
          <w:kern w:val="0"/>
          <w:lang w:eastAsia="pl-PL"/>
          <w14:ligatures w14:val="none"/>
        </w:rPr>
        <w:t>możliwość dostępu do akt sprawy</w:t>
      </w:r>
      <w:r w:rsidR="00592591">
        <w:rPr>
          <w:rFonts w:ascii="Fira Sans" w:eastAsia="Times New Roman" w:hAnsi="Fira Sans" w:cs="Times New Roman"/>
          <w:kern w:val="0"/>
          <w:lang w:eastAsia="pl-PL"/>
          <w14:ligatures w14:val="none"/>
        </w:rPr>
        <w:t>, za zgodą przewodniczącego komisji.</w:t>
      </w:r>
      <w:r w:rsidR="00592591" w:rsidRPr="00857A68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</w:p>
    <w:p w14:paraId="358469E3" w14:textId="77777777" w:rsidR="000906A2" w:rsidRDefault="000906A2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0AC94973" w14:textId="2E3BAFFF" w:rsidR="00592591" w:rsidRPr="00873FEF" w:rsidRDefault="000906A2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0906A2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§ 1</w:t>
      </w:r>
      <w:r w:rsidR="000762A9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8</w:t>
      </w:r>
      <w:r w:rsidR="00592591" w:rsidRPr="000906A2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.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1. 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Z posiedzenia komisji, sekretarz komisji sporządza protokół, który podpisują wszyscy członkowie komisji.</w:t>
      </w:r>
    </w:p>
    <w:p w14:paraId="67136E7B" w14:textId="2D504A6C" w:rsidR="00592591" w:rsidRPr="00873FEF" w:rsidRDefault="000906A2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2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. Protokół kończący postępowanie powinien zawierać:</w:t>
      </w:r>
    </w:p>
    <w:p w14:paraId="6F825D3E" w14:textId="5DAE6F4B" w:rsidR="00592591" w:rsidRPr="00873FEF" w:rsidRDefault="00592591" w:rsidP="00592591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opis stanu faktycznego stwierdzonego w toku postępowania, ze wskazaniem,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  <w:t xml:space="preserve">czy potwierdziły się zarzuty zawarte w 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>zawiadomieniu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,</w:t>
      </w:r>
    </w:p>
    <w:p w14:paraId="773FF753" w14:textId="77777777" w:rsidR="00592591" w:rsidRPr="00873FEF" w:rsidRDefault="00592591" w:rsidP="00592591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rozstrzygnięcie,</w:t>
      </w:r>
    </w:p>
    <w:p w14:paraId="6C002941" w14:textId="179B88E5" w:rsidR="00592591" w:rsidRPr="00873FEF" w:rsidRDefault="00592591" w:rsidP="00592591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proponowane środki prawne wobec 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podejrzanego o </w:t>
      </w:r>
      <w:proofErr w:type="spellStart"/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mobbing</w:t>
      </w:r>
      <w:proofErr w:type="spellEnd"/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, dyskryminację </w:t>
      </w:r>
      <w:r w:rsidR="009F2425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>lub nierówne traktowanie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.</w:t>
      </w:r>
    </w:p>
    <w:p w14:paraId="5D3B976D" w14:textId="2DFA9152" w:rsidR="00592591" w:rsidRPr="00873FEF" w:rsidRDefault="000906A2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3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Wzór protokołu stanowi </w:t>
      </w:r>
      <w:r w:rsidR="00592591" w:rsidRPr="00873FE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 xml:space="preserve">załącznik nr </w:t>
      </w:r>
      <w:r w:rsidR="009F2425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4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do 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>procedury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.</w:t>
      </w:r>
    </w:p>
    <w:p w14:paraId="522D1154" w14:textId="46FDEF94" w:rsidR="00592591" w:rsidRPr="00873FEF" w:rsidRDefault="000906A2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4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. Protokół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przedkładany jest Burmistrzowi w celu zatwierdzenia.</w:t>
      </w:r>
    </w:p>
    <w:p w14:paraId="25FEB077" w14:textId="44DF883E" w:rsidR="00592591" w:rsidRPr="00873FEF" w:rsidRDefault="000906A2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>5</w:t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Protokół z posiedzenia komisji, sekretarz komisji </w:t>
      </w:r>
      <w:r w:rsidR="009F2425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przekazuje 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stronom postępowania </w:t>
      </w:r>
      <w:r w:rsidR="009F2425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592591"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do zapoznania, co potwierdzają własnoręcznym podpisem.</w:t>
      </w:r>
    </w:p>
    <w:p w14:paraId="36C47CC1" w14:textId="77777777" w:rsidR="00592591" w:rsidRDefault="00592591" w:rsidP="00592591">
      <w:pPr>
        <w:spacing w:after="0" w:line="240" w:lineRule="auto"/>
        <w:jc w:val="both"/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</w:pPr>
    </w:p>
    <w:p w14:paraId="2AF2C272" w14:textId="28CE75B0" w:rsidR="00592591" w:rsidRPr="00873FEF" w:rsidRDefault="00592591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 xml:space="preserve">§ </w:t>
      </w:r>
      <w:r w:rsidR="000762A9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19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. 1. W razie uznania 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>zawiadomienia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za zasadn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>e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, pracodawca może wobec sprawcy 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lub sprawców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mobbingu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, dyskryminacji lub nierównego traktowania 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zastosować środki prawne przewidziane w przepisach prawa, w szczególności kary porządkowe, wypowiedzenie warunków pracy i płacy.</w:t>
      </w:r>
    </w:p>
    <w:p w14:paraId="3E1A4A15" w14:textId="24B7B4C2" w:rsidR="00592591" w:rsidRPr="00873FEF" w:rsidRDefault="00592591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2. Sprawca lub sprawcy mogą być dodatkowo pozbawieni uprawnień wynikających 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  <w:t xml:space="preserve">z przepisów prawa pracy, które są uzależnione od nienaruszania obowiązków pracowniczych 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  <w:t>np. nagrody.</w:t>
      </w:r>
    </w:p>
    <w:p w14:paraId="1198EA16" w14:textId="64CAA7CE" w:rsidR="00592591" w:rsidRPr="00873FEF" w:rsidRDefault="00592591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3. W miarę możliwości pracodawca może przenieść poszkodowanego pracownika, na jego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  <w:t>wniosek lub za jego zgodą, na inne stanowisko pracy odpowiadające jego kwalifikacjom,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  <w:t xml:space="preserve">przez co zapobiega bezpośrednim kontaktom 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>stronom konfliktu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.</w:t>
      </w:r>
    </w:p>
    <w:p w14:paraId="32591B65" w14:textId="4C4855E6" w:rsidR="00592591" w:rsidRPr="00873FEF" w:rsidRDefault="00592591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4. W razie uznania 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>zawiadomienia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za bezzasadn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>e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, pracownik, który wniósł </w:t>
      </w:r>
      <w:r w:rsidR="00F90010">
        <w:rPr>
          <w:rFonts w:ascii="Fira Sans" w:eastAsia="Times New Roman" w:hAnsi="Fira Sans" w:cs="Times New Roman"/>
          <w:kern w:val="0"/>
          <w:lang w:eastAsia="pl-PL"/>
          <w14:ligatures w14:val="none"/>
        </w:rPr>
        <w:t>zawiadomienie</w:t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="009F2425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lub który uczestniczył jako świadek w postępowaniu przed komisją, nie może z tego tytułu ponosić jakichkolwiek negatywnych konsekwencji.</w:t>
      </w:r>
    </w:p>
    <w:p w14:paraId="1F7CBD85" w14:textId="50272031" w:rsidR="00592591" w:rsidRPr="00873FEF" w:rsidRDefault="00592591" w:rsidP="00592591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5. Bezpodstawne pomawianie o </w:t>
      </w:r>
      <w:proofErr w:type="spellStart"/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mobbing</w:t>
      </w:r>
      <w:proofErr w:type="spellEnd"/>
      <w:r w:rsid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, dyskryminację lub nierówne traktowanie </w:t>
      </w:r>
      <w:r w:rsidR="00F320EA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873FEF">
        <w:rPr>
          <w:rFonts w:ascii="Fira Sans" w:eastAsia="Times New Roman" w:hAnsi="Fira Sans" w:cs="Times New Roman"/>
          <w:kern w:val="0"/>
          <w:lang w:eastAsia="pl-PL"/>
          <w14:ligatures w14:val="none"/>
        </w:rPr>
        <w:t>jest zabronione i stanowi naruszenie podstawowych obowiązków pracowniczych.</w:t>
      </w:r>
    </w:p>
    <w:p w14:paraId="605A7072" w14:textId="77777777" w:rsidR="005F5A70" w:rsidRDefault="005F5A70" w:rsidP="00FE00CE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</w:p>
    <w:p w14:paraId="5B7BB3E6" w14:textId="07564FC7" w:rsidR="00CD3441" w:rsidRPr="008F61EB" w:rsidRDefault="00CD3441" w:rsidP="00CD3441">
      <w:pPr>
        <w:spacing w:after="0" w:line="240" w:lineRule="auto"/>
        <w:jc w:val="both"/>
        <w:rPr>
          <w:rFonts w:ascii="Fira Sans" w:hAnsi="Fira Sans"/>
          <w:b/>
          <w:bCs/>
        </w:rPr>
      </w:pPr>
      <w:r w:rsidRPr="00A347AD">
        <w:rPr>
          <w:rFonts w:ascii="Fira Sans" w:hAnsi="Fira Sans"/>
          <w:b/>
          <w:bCs/>
        </w:rPr>
        <w:t xml:space="preserve">§ </w:t>
      </w:r>
      <w:r w:rsidR="00BC011D">
        <w:rPr>
          <w:rFonts w:ascii="Fira Sans" w:hAnsi="Fira Sans"/>
          <w:b/>
          <w:bCs/>
        </w:rPr>
        <w:t>2</w:t>
      </w:r>
      <w:r w:rsidR="000762A9">
        <w:rPr>
          <w:rFonts w:ascii="Fira Sans" w:hAnsi="Fira Sans"/>
          <w:b/>
          <w:bCs/>
        </w:rPr>
        <w:t>0</w:t>
      </w:r>
      <w:r w:rsidR="00A347AD">
        <w:rPr>
          <w:rFonts w:ascii="Fira Sans" w:hAnsi="Fira Sans"/>
          <w:b/>
          <w:bCs/>
        </w:rPr>
        <w:t xml:space="preserve">. </w:t>
      </w:r>
      <w:r w:rsidRPr="00CD3441">
        <w:rPr>
          <w:rFonts w:ascii="Fira Sans" w:hAnsi="Fira Sans"/>
        </w:rPr>
        <w:t>1. W toku postępowania Komisja ustala, czy i jakie działania interwencyjne wobec</w:t>
      </w:r>
      <w:r w:rsidR="00A347AD">
        <w:rPr>
          <w:rFonts w:ascii="Fira Sans" w:hAnsi="Fira Sans"/>
          <w:b/>
          <w:bCs/>
        </w:rPr>
        <w:t xml:space="preserve"> </w:t>
      </w:r>
      <w:r w:rsidRPr="00CD3441">
        <w:rPr>
          <w:rFonts w:ascii="Fira Sans" w:hAnsi="Fira Sans"/>
        </w:rPr>
        <w:t>spra</w:t>
      </w:r>
      <w:r w:rsidR="00A347AD">
        <w:rPr>
          <w:rFonts w:ascii="Fira Sans" w:hAnsi="Fira Sans"/>
        </w:rPr>
        <w:t>w</w:t>
      </w:r>
      <w:r w:rsidRPr="00CD3441">
        <w:rPr>
          <w:rFonts w:ascii="Fira Sans" w:hAnsi="Fira Sans"/>
        </w:rPr>
        <w:t>cy lub wspomagające ofiarę mobbingu, dyskryminacji bądź nierównego traktowania</w:t>
      </w:r>
      <w:r w:rsidR="00A347AD">
        <w:rPr>
          <w:rFonts w:ascii="Fira Sans" w:hAnsi="Fira Sans"/>
          <w:b/>
          <w:bCs/>
        </w:rPr>
        <w:t xml:space="preserve"> </w:t>
      </w:r>
      <w:r w:rsidRPr="00CD3441">
        <w:rPr>
          <w:rFonts w:ascii="Fira Sans" w:hAnsi="Fira Sans"/>
        </w:rPr>
        <w:t>należy podjąć w danym przypadku w celu niezwłocznego zahamowania tych zjawisk</w:t>
      </w:r>
      <w:r w:rsidR="008F61EB">
        <w:rPr>
          <w:rFonts w:ascii="Fira Sans" w:hAnsi="Fira Sans"/>
          <w:b/>
          <w:bCs/>
        </w:rPr>
        <w:t xml:space="preserve"> </w:t>
      </w:r>
      <w:r w:rsidRPr="00CD3441">
        <w:rPr>
          <w:rFonts w:ascii="Fira Sans" w:hAnsi="Fira Sans"/>
        </w:rPr>
        <w:t xml:space="preserve">w miejscu pracy </w:t>
      </w:r>
      <w:r w:rsidR="00F320EA">
        <w:rPr>
          <w:rFonts w:ascii="Fira Sans" w:hAnsi="Fira Sans"/>
        </w:rPr>
        <w:br/>
      </w:r>
      <w:r w:rsidRPr="00CD3441">
        <w:rPr>
          <w:rFonts w:ascii="Fira Sans" w:hAnsi="Fira Sans"/>
        </w:rPr>
        <w:t>lub w związku z pracą. Działania interwencyjne</w:t>
      </w:r>
      <w:r w:rsidR="00F320EA">
        <w:rPr>
          <w:rFonts w:ascii="Fira Sans" w:hAnsi="Fira Sans"/>
        </w:rPr>
        <w:t xml:space="preserve"> lub </w:t>
      </w:r>
      <w:r w:rsidRPr="00CD3441">
        <w:rPr>
          <w:rFonts w:ascii="Fira Sans" w:hAnsi="Fira Sans"/>
        </w:rPr>
        <w:t>wspomagające są również</w:t>
      </w:r>
      <w:r w:rsidR="008F61EB">
        <w:rPr>
          <w:rFonts w:ascii="Fira Sans" w:hAnsi="Fira Sans"/>
          <w:b/>
          <w:bCs/>
        </w:rPr>
        <w:t xml:space="preserve"> </w:t>
      </w:r>
      <w:r w:rsidRPr="00CD3441">
        <w:rPr>
          <w:rFonts w:ascii="Fira Sans" w:hAnsi="Fira Sans"/>
        </w:rPr>
        <w:t xml:space="preserve">wskazane </w:t>
      </w:r>
      <w:r w:rsidR="00F320EA">
        <w:rPr>
          <w:rFonts w:ascii="Fira Sans" w:hAnsi="Fira Sans"/>
        </w:rPr>
        <w:br/>
      </w:r>
      <w:r w:rsidRPr="00CD3441">
        <w:rPr>
          <w:rFonts w:ascii="Fira Sans" w:hAnsi="Fira Sans"/>
        </w:rPr>
        <w:t>w przypadku sytuacji, które w toku wyjaśniania zostały określone jako konfliktowe.</w:t>
      </w:r>
    </w:p>
    <w:p w14:paraId="3581ED66" w14:textId="1271E07A" w:rsidR="00CD3441" w:rsidRPr="00CD3441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 xml:space="preserve">2. Ofiara powinna zostać pouczona przez </w:t>
      </w:r>
      <w:r w:rsidR="00F320EA">
        <w:rPr>
          <w:rFonts w:ascii="Fira Sans" w:hAnsi="Fira Sans"/>
        </w:rPr>
        <w:t>k</w:t>
      </w:r>
      <w:r w:rsidRPr="00CD3441">
        <w:rPr>
          <w:rFonts w:ascii="Fira Sans" w:hAnsi="Fira Sans"/>
        </w:rPr>
        <w:t>omisję o przysługujących jej powszechnych</w:t>
      </w:r>
      <w:r w:rsidR="008F61EB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środkach ochrony prawnej, w szczególności o możliwości skierowania pozwu do sądu.</w:t>
      </w:r>
    </w:p>
    <w:p w14:paraId="52BD8F51" w14:textId="46E0B2BA" w:rsidR="000A60C6" w:rsidRDefault="00CD3441" w:rsidP="00CD3441">
      <w:pPr>
        <w:spacing w:after="0" w:line="240" w:lineRule="auto"/>
        <w:jc w:val="both"/>
        <w:rPr>
          <w:rFonts w:ascii="Fira Sans" w:hAnsi="Fira Sans"/>
        </w:rPr>
      </w:pPr>
      <w:r w:rsidRPr="00CD3441">
        <w:rPr>
          <w:rFonts w:ascii="Fira Sans" w:hAnsi="Fira Sans"/>
        </w:rPr>
        <w:t>3. W związku z danym przypadkiem mobbingu, dyskryminacji lub nierównego</w:t>
      </w:r>
      <w:r w:rsidR="008F61EB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 xml:space="preserve">traktowania </w:t>
      </w:r>
      <w:r w:rsidR="000762A9">
        <w:rPr>
          <w:rFonts w:ascii="Fira Sans" w:hAnsi="Fira Sans"/>
        </w:rPr>
        <w:br/>
      </w:r>
      <w:r w:rsidRPr="00CD3441">
        <w:rPr>
          <w:rFonts w:ascii="Fira Sans" w:hAnsi="Fira Sans"/>
        </w:rPr>
        <w:t>w miejscu pracy i w związku z pracą</w:t>
      </w:r>
      <w:r w:rsidR="00F320EA">
        <w:rPr>
          <w:rFonts w:ascii="Fira Sans" w:hAnsi="Fira Sans"/>
        </w:rPr>
        <w:t>,</w:t>
      </w:r>
      <w:r w:rsidRPr="00CD3441">
        <w:rPr>
          <w:rFonts w:ascii="Fira Sans" w:hAnsi="Fira Sans"/>
        </w:rPr>
        <w:t xml:space="preserve"> </w:t>
      </w:r>
      <w:r w:rsidR="00F320EA">
        <w:rPr>
          <w:rFonts w:ascii="Fira Sans" w:hAnsi="Fira Sans"/>
        </w:rPr>
        <w:t>k</w:t>
      </w:r>
      <w:r w:rsidRPr="00CD3441">
        <w:rPr>
          <w:rFonts w:ascii="Fira Sans" w:hAnsi="Fira Sans"/>
        </w:rPr>
        <w:t>omisja może ustalić dodatkowe środki</w:t>
      </w:r>
      <w:r w:rsidR="008F61EB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prewencyjne, jakie powinien podjąć pracodawca w celu zapobiegania tym zjawiskom w</w:t>
      </w:r>
      <w:r w:rsidR="008F61EB">
        <w:rPr>
          <w:rFonts w:ascii="Fira Sans" w:hAnsi="Fira Sans"/>
        </w:rPr>
        <w:t xml:space="preserve"> </w:t>
      </w:r>
      <w:r w:rsidRPr="00CD3441">
        <w:rPr>
          <w:rFonts w:ascii="Fira Sans" w:hAnsi="Fira Sans"/>
        </w:rPr>
        <w:t>przyszłości</w:t>
      </w:r>
      <w:r w:rsidR="000A60C6">
        <w:rPr>
          <w:rFonts w:ascii="Fira Sans" w:hAnsi="Fira Sans"/>
        </w:rPr>
        <w:t xml:space="preserve">. </w:t>
      </w:r>
    </w:p>
    <w:p w14:paraId="6B75BB32" w14:textId="77777777" w:rsidR="001739F3" w:rsidRDefault="001739F3" w:rsidP="001739F3">
      <w:pPr>
        <w:spacing w:after="0" w:line="240" w:lineRule="auto"/>
        <w:rPr>
          <w:rFonts w:ascii="Fira Sans" w:hAnsi="Fira Sans"/>
          <w:b/>
          <w:bCs/>
        </w:rPr>
      </w:pPr>
    </w:p>
    <w:p w14:paraId="5AC6753D" w14:textId="77777777" w:rsidR="000762A9" w:rsidRDefault="000762A9" w:rsidP="001739F3">
      <w:pPr>
        <w:spacing w:after="0" w:line="240" w:lineRule="auto"/>
        <w:rPr>
          <w:rFonts w:ascii="Fira Sans" w:hAnsi="Fira Sans"/>
          <w:b/>
          <w:bCs/>
        </w:rPr>
      </w:pPr>
    </w:p>
    <w:p w14:paraId="4E916AE6" w14:textId="77777777" w:rsidR="000762A9" w:rsidRDefault="000762A9" w:rsidP="001739F3">
      <w:pPr>
        <w:spacing w:after="0" w:line="240" w:lineRule="auto"/>
        <w:rPr>
          <w:rFonts w:ascii="Fira Sans" w:hAnsi="Fira Sans"/>
          <w:b/>
          <w:bCs/>
        </w:rPr>
      </w:pPr>
    </w:p>
    <w:p w14:paraId="246CE818" w14:textId="77777777" w:rsidR="000762A9" w:rsidRDefault="000762A9" w:rsidP="001739F3">
      <w:pPr>
        <w:spacing w:after="0" w:line="240" w:lineRule="auto"/>
        <w:rPr>
          <w:rFonts w:ascii="Fira Sans" w:hAnsi="Fira Sans"/>
          <w:b/>
          <w:bCs/>
        </w:rPr>
      </w:pPr>
    </w:p>
    <w:p w14:paraId="79B7F2C8" w14:textId="77777777" w:rsidR="000762A9" w:rsidRDefault="000762A9" w:rsidP="001739F3">
      <w:pPr>
        <w:spacing w:after="0" w:line="240" w:lineRule="auto"/>
        <w:rPr>
          <w:rFonts w:ascii="Fira Sans" w:hAnsi="Fira Sans"/>
          <w:b/>
          <w:bCs/>
        </w:rPr>
      </w:pPr>
    </w:p>
    <w:p w14:paraId="476ED21B" w14:textId="77777777" w:rsidR="000762A9" w:rsidRDefault="000762A9" w:rsidP="001739F3">
      <w:pPr>
        <w:spacing w:after="0" w:line="240" w:lineRule="auto"/>
        <w:rPr>
          <w:rFonts w:ascii="Fira Sans" w:hAnsi="Fira Sans"/>
          <w:b/>
          <w:bCs/>
        </w:rPr>
      </w:pPr>
    </w:p>
    <w:p w14:paraId="09CF0866" w14:textId="77777777" w:rsidR="000762A9" w:rsidRDefault="000762A9" w:rsidP="001739F3">
      <w:pPr>
        <w:spacing w:after="0" w:line="240" w:lineRule="auto"/>
        <w:rPr>
          <w:rFonts w:ascii="Fira Sans" w:hAnsi="Fira Sans"/>
          <w:b/>
          <w:bCs/>
        </w:rPr>
      </w:pPr>
    </w:p>
    <w:p w14:paraId="21962228" w14:textId="77777777" w:rsidR="000762A9" w:rsidRDefault="000762A9" w:rsidP="001739F3">
      <w:pPr>
        <w:spacing w:after="0" w:line="240" w:lineRule="auto"/>
        <w:rPr>
          <w:rFonts w:ascii="Fira Sans" w:hAnsi="Fira Sans"/>
          <w:b/>
          <w:bCs/>
        </w:rPr>
      </w:pPr>
    </w:p>
    <w:p w14:paraId="25D6AA31" w14:textId="424ADB20" w:rsidR="00CD3441" w:rsidRPr="00CA284F" w:rsidRDefault="00CD3441" w:rsidP="001739F3">
      <w:pPr>
        <w:spacing w:after="0" w:line="240" w:lineRule="auto"/>
        <w:jc w:val="center"/>
        <w:rPr>
          <w:rFonts w:ascii="Fira Sans" w:hAnsi="Fira Sans"/>
          <w:b/>
          <w:bCs/>
        </w:rPr>
      </w:pPr>
      <w:r w:rsidRPr="00CA284F">
        <w:rPr>
          <w:rFonts w:ascii="Fira Sans" w:hAnsi="Fira Sans"/>
          <w:b/>
          <w:bCs/>
        </w:rPr>
        <w:lastRenderedPageBreak/>
        <w:t xml:space="preserve">Rozdział </w:t>
      </w:r>
      <w:r w:rsidR="009F2425">
        <w:rPr>
          <w:rFonts w:ascii="Fira Sans" w:hAnsi="Fira Sans"/>
          <w:b/>
          <w:bCs/>
        </w:rPr>
        <w:t>VII</w:t>
      </w:r>
    </w:p>
    <w:p w14:paraId="374BD24C" w14:textId="3E3B8B6B" w:rsidR="00CD3441" w:rsidRDefault="00CD3441" w:rsidP="001739F3">
      <w:pPr>
        <w:spacing w:after="0" w:line="240" w:lineRule="auto"/>
        <w:jc w:val="center"/>
        <w:rPr>
          <w:rFonts w:ascii="Fira Sans" w:hAnsi="Fira Sans"/>
          <w:b/>
          <w:bCs/>
        </w:rPr>
      </w:pPr>
      <w:r w:rsidRPr="00CA284F">
        <w:rPr>
          <w:rFonts w:ascii="Fira Sans" w:hAnsi="Fira Sans"/>
          <w:b/>
          <w:bCs/>
        </w:rPr>
        <w:t>Postanowienia końcowe</w:t>
      </w:r>
    </w:p>
    <w:p w14:paraId="398A6B18" w14:textId="77777777" w:rsidR="009F2425" w:rsidRDefault="009F2425" w:rsidP="001739F3">
      <w:pPr>
        <w:spacing w:after="0" w:line="240" w:lineRule="auto"/>
        <w:jc w:val="center"/>
        <w:rPr>
          <w:rFonts w:ascii="Fira Sans" w:hAnsi="Fira Sans"/>
          <w:b/>
          <w:bCs/>
        </w:rPr>
      </w:pPr>
    </w:p>
    <w:p w14:paraId="48739890" w14:textId="357A4EDA" w:rsidR="002D01ED" w:rsidRDefault="002D01ED" w:rsidP="002D01ED">
      <w:pPr>
        <w:spacing w:after="0" w:line="240" w:lineRule="auto"/>
        <w:jc w:val="both"/>
        <w:rPr>
          <w:rFonts w:ascii="Fira Sans" w:hAnsi="Fira Sans"/>
          <w:color w:val="000000"/>
        </w:rPr>
      </w:pPr>
      <w:r w:rsidRPr="002D01ED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 xml:space="preserve">§ </w:t>
      </w:r>
      <w:r w:rsidR="00BC011D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2</w:t>
      </w:r>
      <w:r w:rsidR="000762A9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1</w:t>
      </w:r>
      <w:r w:rsidRPr="002D01ED">
        <w:rPr>
          <w:rFonts w:ascii="Fira Sans" w:eastAsia="Times New Roman" w:hAnsi="Fira Sans" w:cs="Times New Roman"/>
          <w:kern w:val="0"/>
          <w:lang w:eastAsia="pl-PL"/>
          <w14:ligatures w14:val="none"/>
        </w:rPr>
        <w:t>.</w:t>
      </w:r>
      <w:r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Pr="002D01ED">
        <w:rPr>
          <w:rFonts w:ascii="Fira Sans" w:hAnsi="Fira Sans"/>
          <w:color w:val="000000"/>
        </w:rPr>
        <w:t xml:space="preserve">1. Kadra kierownicza </w:t>
      </w:r>
      <w:r w:rsidR="009F2425">
        <w:rPr>
          <w:rFonts w:ascii="Fira Sans" w:hAnsi="Fira Sans"/>
          <w:color w:val="000000"/>
        </w:rPr>
        <w:t xml:space="preserve">wszystkich szczebli </w:t>
      </w:r>
      <w:r w:rsidRPr="002D01ED">
        <w:rPr>
          <w:rFonts w:ascii="Fira Sans" w:hAnsi="Fira Sans"/>
          <w:color w:val="000000"/>
        </w:rPr>
        <w:t xml:space="preserve">w Urzędzie </w:t>
      </w:r>
      <w:r w:rsidR="009F2425">
        <w:rPr>
          <w:rFonts w:ascii="Fira Sans" w:hAnsi="Fira Sans"/>
          <w:color w:val="000000"/>
        </w:rPr>
        <w:t>j</w:t>
      </w:r>
      <w:r w:rsidRPr="002D01ED">
        <w:rPr>
          <w:rFonts w:ascii="Fira Sans" w:hAnsi="Fira Sans"/>
          <w:color w:val="000000"/>
        </w:rPr>
        <w:t>est odpowiedzialna za kształtowanie przyjaznego środowiska pracy.</w:t>
      </w:r>
    </w:p>
    <w:p w14:paraId="15B09F43" w14:textId="0C6269BC" w:rsidR="002D01ED" w:rsidRPr="002D01ED" w:rsidRDefault="002D01ED" w:rsidP="002D01ED">
      <w:p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color w:val="000000"/>
        </w:rPr>
      </w:pPr>
      <w:r w:rsidRPr="002D01ED">
        <w:rPr>
          <w:rFonts w:ascii="Fira Sans" w:hAnsi="Fira Sans"/>
          <w:color w:val="000000"/>
        </w:rPr>
        <w:t>2. Pracodawca ma obowiązek organizowania szkoleń dla pracowników Urzędu w zakresie przeciwdziałania zjawiskom mobbingu</w:t>
      </w:r>
      <w:r w:rsidR="009F2425">
        <w:rPr>
          <w:rFonts w:ascii="Fira Sans" w:hAnsi="Fira Sans"/>
          <w:color w:val="000000"/>
        </w:rPr>
        <w:t>, dyskryminacji oraz nierównego traktowania.</w:t>
      </w:r>
    </w:p>
    <w:p w14:paraId="33DA83BD" w14:textId="668CDC97" w:rsidR="002D01ED" w:rsidRPr="002D01ED" w:rsidRDefault="002D01ED" w:rsidP="002D01ED">
      <w:pPr>
        <w:spacing w:after="0" w:line="240" w:lineRule="auto"/>
        <w:rPr>
          <w:rFonts w:ascii="Fira Sans" w:hAnsi="Fira Sans"/>
          <w:b/>
        </w:rPr>
      </w:pPr>
      <w:r w:rsidRPr="002D01ED">
        <w:rPr>
          <w:rFonts w:ascii="Fira Sans" w:hAnsi="Fira Sans"/>
          <w:color w:val="000000"/>
        </w:rPr>
        <w:t xml:space="preserve">3. </w:t>
      </w:r>
      <w:r w:rsidRPr="002D01ED">
        <w:rPr>
          <w:rFonts w:ascii="Fira Sans" w:hAnsi="Fira Sans"/>
        </w:rPr>
        <w:t>Z treścią niniejszej p</w:t>
      </w:r>
      <w:r w:rsidR="00F320EA">
        <w:rPr>
          <w:rFonts w:ascii="Fira Sans" w:hAnsi="Fira Sans"/>
        </w:rPr>
        <w:t>rocedury</w:t>
      </w:r>
      <w:r w:rsidRPr="002D01ED">
        <w:rPr>
          <w:rFonts w:ascii="Fira Sans" w:hAnsi="Fira Sans"/>
        </w:rPr>
        <w:t xml:space="preserve"> powinien zapoznać się każdy pracownik Urzędu.</w:t>
      </w:r>
    </w:p>
    <w:p w14:paraId="60FCBE8D" w14:textId="138A9772" w:rsidR="002D01ED" w:rsidRPr="002D01ED" w:rsidRDefault="002D01ED" w:rsidP="002D01ED">
      <w:pPr>
        <w:spacing w:after="0" w:line="240" w:lineRule="auto"/>
        <w:jc w:val="both"/>
        <w:rPr>
          <w:rFonts w:ascii="Fira Sans" w:hAnsi="Fira Sans"/>
          <w:b/>
        </w:rPr>
      </w:pPr>
      <w:r w:rsidRPr="002D01ED">
        <w:rPr>
          <w:rFonts w:ascii="Fira Sans" w:hAnsi="Fira Sans"/>
          <w:bCs/>
        </w:rPr>
        <w:t>4.</w:t>
      </w:r>
      <w:r w:rsidRPr="002D01ED">
        <w:rPr>
          <w:rFonts w:ascii="Fira Sans" w:hAnsi="Fira Sans"/>
          <w:b/>
        </w:rPr>
        <w:t xml:space="preserve"> </w:t>
      </w:r>
      <w:r w:rsidRPr="002D01ED">
        <w:rPr>
          <w:rFonts w:ascii="Fira Sans" w:hAnsi="Fira Sans"/>
        </w:rPr>
        <w:t xml:space="preserve">Zapoznanie się z treścią </w:t>
      </w:r>
      <w:r w:rsidR="00F320EA">
        <w:rPr>
          <w:rFonts w:ascii="Fira Sans" w:hAnsi="Fira Sans"/>
        </w:rPr>
        <w:t>niniejszej procedury</w:t>
      </w:r>
      <w:r w:rsidRPr="002D01ED">
        <w:rPr>
          <w:rFonts w:ascii="Fira Sans" w:hAnsi="Fira Sans"/>
        </w:rPr>
        <w:t xml:space="preserve"> pracownik potwierdza w oświadczeniu, </w:t>
      </w:r>
      <w:r w:rsidR="000762A9">
        <w:rPr>
          <w:rFonts w:ascii="Fira Sans" w:hAnsi="Fira Sans"/>
        </w:rPr>
        <w:br/>
      </w:r>
      <w:r w:rsidRPr="002D01ED">
        <w:rPr>
          <w:rFonts w:ascii="Fira Sans" w:hAnsi="Fira Sans"/>
        </w:rPr>
        <w:t xml:space="preserve">które przechowuje się w aktach osobowych. </w:t>
      </w:r>
    </w:p>
    <w:p w14:paraId="5B271FB5" w14:textId="16E80AA6" w:rsidR="002D01ED" w:rsidRPr="002D01ED" w:rsidRDefault="002D01ED" w:rsidP="002D01ED">
      <w:pPr>
        <w:spacing w:after="0" w:line="240" w:lineRule="auto"/>
        <w:jc w:val="both"/>
        <w:rPr>
          <w:rFonts w:ascii="Fira Sans" w:hAnsi="Fira Sans"/>
          <w:b/>
        </w:rPr>
      </w:pPr>
      <w:r w:rsidRPr="002D01ED">
        <w:rPr>
          <w:rFonts w:ascii="Fira Sans" w:hAnsi="Fira Sans"/>
        </w:rPr>
        <w:t>5.</w:t>
      </w:r>
      <w:r>
        <w:rPr>
          <w:rFonts w:ascii="Fira Sans" w:hAnsi="Fira Sans"/>
        </w:rPr>
        <w:t xml:space="preserve"> </w:t>
      </w:r>
      <w:r w:rsidRPr="002D01ED">
        <w:rPr>
          <w:rFonts w:ascii="Fira Sans" w:hAnsi="Fira Sans"/>
        </w:rPr>
        <w:t xml:space="preserve">Wzór oświadczenia stanowi </w:t>
      </w:r>
      <w:r w:rsidRPr="002D01ED">
        <w:rPr>
          <w:rFonts w:ascii="Fira Sans" w:hAnsi="Fira Sans"/>
          <w:b/>
        </w:rPr>
        <w:t xml:space="preserve">załącznik nr </w:t>
      </w:r>
      <w:r w:rsidR="009F2425">
        <w:rPr>
          <w:rFonts w:ascii="Fira Sans" w:hAnsi="Fira Sans"/>
          <w:b/>
        </w:rPr>
        <w:t>5</w:t>
      </w:r>
      <w:r w:rsidRPr="002D01ED">
        <w:rPr>
          <w:rFonts w:ascii="Fira Sans" w:hAnsi="Fira Sans"/>
          <w:b/>
        </w:rPr>
        <w:t xml:space="preserve"> </w:t>
      </w:r>
      <w:r w:rsidRPr="002D01ED">
        <w:rPr>
          <w:rFonts w:ascii="Fira Sans" w:hAnsi="Fira Sans"/>
        </w:rPr>
        <w:t xml:space="preserve">do </w:t>
      </w:r>
      <w:r>
        <w:rPr>
          <w:rFonts w:ascii="Fira Sans" w:hAnsi="Fira Sans"/>
        </w:rPr>
        <w:t>pr</w:t>
      </w:r>
      <w:r w:rsidR="009F2425">
        <w:rPr>
          <w:rFonts w:ascii="Fira Sans" w:hAnsi="Fira Sans"/>
        </w:rPr>
        <w:t>o</w:t>
      </w:r>
      <w:r>
        <w:rPr>
          <w:rFonts w:ascii="Fira Sans" w:hAnsi="Fira Sans"/>
        </w:rPr>
        <w:t>cedury</w:t>
      </w:r>
      <w:r w:rsidRPr="002D01ED">
        <w:rPr>
          <w:rFonts w:ascii="Fira Sans" w:hAnsi="Fira Sans"/>
        </w:rPr>
        <w:t xml:space="preserve">. </w:t>
      </w:r>
    </w:p>
    <w:p w14:paraId="32F6CBD3" w14:textId="77777777" w:rsidR="00CA284F" w:rsidRDefault="00CA284F" w:rsidP="00CD3441">
      <w:pPr>
        <w:spacing w:after="0" w:line="240" w:lineRule="auto"/>
        <w:jc w:val="both"/>
        <w:rPr>
          <w:rFonts w:ascii="Fira Sans" w:hAnsi="Fira Sans"/>
          <w:b/>
          <w:bCs/>
        </w:rPr>
      </w:pPr>
    </w:p>
    <w:p w14:paraId="7FFE8327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60AB7BBE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660DB08F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1D923B9C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08E907EA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549EFAA0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42CD5779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051FD668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55841F6D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1D815FA2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061DF161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33E0601F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0B9BF6C2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79CD8C60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5CE3A375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152B9AD7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5AA655EA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7C12BC5B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57D4A36B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577602AC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1EACEB6C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552D557E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6EBA8539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00C9B1EF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45649C9E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0C44692E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5209829C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483EEA42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125FE0B9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5278F9B9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57715165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5BF4F284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680703F9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0A36C4E4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216AB921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1F2644BB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76F0578E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45245EA7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5BFF7BEE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52966A84" w14:textId="77777777" w:rsidR="009F2425" w:rsidRDefault="009F2425" w:rsidP="00CD3441">
      <w:pPr>
        <w:spacing w:after="0" w:line="240" w:lineRule="auto"/>
        <w:jc w:val="both"/>
        <w:rPr>
          <w:rFonts w:ascii="Fira Sans" w:hAnsi="Fira Sans"/>
        </w:rPr>
      </w:pPr>
    </w:p>
    <w:p w14:paraId="3B1607E3" w14:textId="77777777" w:rsidR="004A209F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p w14:paraId="346A8ED1" w14:textId="35781602" w:rsidR="004A209F" w:rsidRPr="004A209F" w:rsidRDefault="004A209F" w:rsidP="004A209F">
      <w:pPr>
        <w:spacing w:after="0" w:line="240" w:lineRule="auto"/>
        <w:ind w:left="6372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lastRenderedPageBreak/>
        <w:t>Zał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ą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 xml:space="preserve">cznik Nr 1 do </w:t>
      </w:r>
      <w:r w:rsidR="004D0506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procedury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</w:r>
    </w:p>
    <w:p w14:paraId="76F5B46D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4B17A4E5" w14:textId="77777777" w:rsidR="004A209F" w:rsidRPr="004A209F" w:rsidRDefault="004A209F" w:rsidP="004A209F">
      <w:pPr>
        <w:spacing w:after="0" w:line="360" w:lineRule="auto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 xml:space="preserve">……………………………………………….………… 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ab/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ab/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ab/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ab/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ab/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  <w:t>(imi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ę 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i nazwisko)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  <w:t>....................................................................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  <w:t>(stanowisko)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  <w:t>…………………………………………………………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  <w:t>(komórka organizacyjna)</w:t>
      </w:r>
    </w:p>
    <w:p w14:paraId="651DC339" w14:textId="77777777" w:rsidR="004A209F" w:rsidRPr="004A209F" w:rsidRDefault="004A209F" w:rsidP="004A209F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</w:pPr>
      <w:r w:rsidRPr="004A209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O</w:t>
      </w:r>
      <w:r w:rsidRPr="004A209F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Ś</w:t>
      </w:r>
      <w:r w:rsidRPr="004A209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WIADCZENIE</w:t>
      </w:r>
    </w:p>
    <w:p w14:paraId="41D76056" w14:textId="77777777" w:rsidR="004A209F" w:rsidRPr="004A209F" w:rsidRDefault="004A209F" w:rsidP="004A209F">
      <w:pPr>
        <w:spacing w:after="0" w:line="240" w:lineRule="auto"/>
        <w:jc w:val="center"/>
        <w:rPr>
          <w:rFonts w:ascii="Fira Sans" w:eastAsia="Times New Roman" w:hAnsi="Fira Sans" w:cs="Times New Roman"/>
          <w:kern w:val="0"/>
          <w:sz w:val="24"/>
          <w:szCs w:val="24"/>
          <w:lang w:eastAsia="pl-PL"/>
          <w14:ligatures w14:val="none"/>
        </w:rPr>
      </w:pPr>
    </w:p>
    <w:p w14:paraId="1949C21D" w14:textId="3AF4D8A4" w:rsidR="004A209F" w:rsidRPr="004A209F" w:rsidRDefault="004A209F" w:rsidP="004A209F">
      <w:pPr>
        <w:spacing w:after="0" w:line="240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                 O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ś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wiadczam, 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ż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e nie pozostaj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ę 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wobec </w:t>
      </w:r>
      <w:r w:rsidR="009F2425">
        <w:rPr>
          <w:rFonts w:ascii="Fira Sans" w:eastAsia="Times New Roman" w:hAnsi="Fira Sans" w:cs="Times New Roman"/>
          <w:kern w:val="0"/>
          <w:lang w:eastAsia="pl-PL"/>
          <w14:ligatures w14:val="none"/>
        </w:rPr>
        <w:t>uczestników</w:t>
      </w:r>
      <w:r w:rsidR="004D0506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postępowania 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o </w:t>
      </w:r>
      <w:proofErr w:type="spellStart"/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mobbing</w:t>
      </w:r>
      <w:proofErr w:type="spellEnd"/>
      <w:r w:rsidR="004D0506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, dyskryminację lub nierówne traktowanie* 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w stosunkach prawnych i faktycznych, o których mowa w </w:t>
      </w:r>
      <w:r w:rsidR="009F2425" w:rsidRPr="009F2425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P</w:t>
      </w:r>
      <w:r w:rsidR="004D0506" w:rsidRPr="009F2425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 xml:space="preserve">rocedurze </w:t>
      </w:r>
      <w:r w:rsidR="004D0506" w:rsidRPr="009F2425">
        <w:rPr>
          <w:rFonts w:ascii="Fira Sans" w:hAnsi="Fira Sans"/>
          <w:b/>
          <w:bCs/>
        </w:rPr>
        <w:t xml:space="preserve">dotyczącej przeciwdziałania </w:t>
      </w:r>
      <w:proofErr w:type="spellStart"/>
      <w:r w:rsidR="004D0506" w:rsidRPr="009F2425">
        <w:rPr>
          <w:rFonts w:ascii="Fira Sans" w:hAnsi="Fira Sans"/>
          <w:b/>
          <w:bCs/>
        </w:rPr>
        <w:t>mobbingowi</w:t>
      </w:r>
      <w:proofErr w:type="spellEnd"/>
      <w:r w:rsidR="004D0506" w:rsidRPr="009F2425">
        <w:rPr>
          <w:rFonts w:ascii="Fira Sans" w:hAnsi="Fira Sans"/>
          <w:b/>
          <w:bCs/>
        </w:rPr>
        <w:t>, dyskryminacji i nierównego traktowania</w:t>
      </w:r>
      <w:r w:rsidR="004D0506" w:rsidRPr="009F2425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 xml:space="preserve"> </w:t>
      </w:r>
      <w:r w:rsidRPr="009F2425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w Urz</w:t>
      </w:r>
      <w:r w:rsidRPr="009F2425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ę</w:t>
      </w:r>
      <w:r w:rsidRPr="009F2425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dzie Miasta i Gminy w Gryfinie.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</w:p>
    <w:p w14:paraId="3DA898E5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07FE522D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A338AD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C224C2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08ED22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7E1634" w14:textId="77777777" w:rsidR="004A209F" w:rsidRPr="004A209F" w:rsidRDefault="004A209F" w:rsidP="004A209F">
      <w:pPr>
        <w:spacing w:after="0" w:line="240" w:lineRule="auto"/>
        <w:ind w:left="5670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............................................................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kern w:val="0"/>
          <w:sz w:val="18"/>
          <w:szCs w:val="18"/>
          <w:lang w:eastAsia="pl-PL"/>
          <w14:ligatures w14:val="none"/>
        </w:rPr>
        <w:t xml:space="preserve">   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 xml:space="preserve">      (data i podpis członka komisji)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</w:r>
    </w:p>
    <w:p w14:paraId="4A26B576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0C5146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96C95D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B7D3F2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4AB89D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9946BD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3B8320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221A85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604D7D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8980EA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2355F2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A4DC95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AF3EC2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07716B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96E0A7" w14:textId="77777777" w:rsid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525C70" w14:textId="77777777" w:rsidR="009F2425" w:rsidRPr="004A209F" w:rsidRDefault="009F2425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3524C9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D0FCBF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7D2166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772331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8DE02D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DDDBDD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488BFF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2F7FE4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4A27E5" w14:textId="77777777" w:rsidR="004A209F" w:rsidRPr="004A209F" w:rsidRDefault="004A209F" w:rsidP="004A209F">
      <w:pPr>
        <w:spacing w:after="0" w:line="240" w:lineRule="auto"/>
        <w:ind w:left="7080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</w:p>
    <w:p w14:paraId="2BE93C68" w14:textId="4F51A3C0" w:rsidR="004A209F" w:rsidRPr="004A209F" w:rsidRDefault="004A209F" w:rsidP="004A209F">
      <w:pPr>
        <w:spacing w:after="0" w:line="240" w:lineRule="auto"/>
        <w:ind w:left="6372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lastRenderedPageBreak/>
        <w:t>Zał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ą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 xml:space="preserve">cznik Nr 2 do </w:t>
      </w:r>
      <w:r w:rsidR="004D0506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 xml:space="preserve">procedury 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</w:r>
    </w:p>
    <w:p w14:paraId="2DBF2ECF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</w:p>
    <w:p w14:paraId="05910B09" w14:textId="77777777" w:rsidR="004A209F" w:rsidRPr="004A209F" w:rsidRDefault="004A209F" w:rsidP="004A209F">
      <w:pPr>
        <w:tabs>
          <w:tab w:val="left" w:leader="dot" w:pos="8505"/>
        </w:tabs>
        <w:spacing w:after="0" w:line="276" w:lineRule="auto"/>
        <w:jc w:val="both"/>
        <w:rPr>
          <w:rFonts w:ascii="Fira Sans" w:eastAsia="Times New Roman" w:hAnsi="Fira Sans" w:cs="Times New Roman"/>
          <w:color w:val="000000"/>
          <w:kern w:val="0"/>
          <w:lang w:eastAsia="pl-PL"/>
          <w14:ligatures w14:val="none"/>
        </w:rPr>
      </w:pPr>
    </w:p>
    <w:p w14:paraId="28611869" w14:textId="77777777" w:rsidR="004A209F" w:rsidRPr="004A209F" w:rsidRDefault="004A209F" w:rsidP="004A209F">
      <w:pPr>
        <w:tabs>
          <w:tab w:val="left" w:leader="dot" w:pos="8505"/>
        </w:tabs>
        <w:spacing w:after="0" w:line="276" w:lineRule="auto"/>
        <w:jc w:val="both"/>
        <w:rPr>
          <w:rFonts w:ascii="Fira Sans" w:eastAsia="Times New Roman" w:hAnsi="Fira Sans" w:cs="Times New Roman"/>
          <w:color w:val="000000"/>
          <w:kern w:val="0"/>
          <w:lang w:eastAsia="pl-PL"/>
          <w14:ligatures w14:val="none"/>
        </w:rPr>
      </w:pPr>
    </w:p>
    <w:p w14:paraId="2FF23A34" w14:textId="2ECC51D6" w:rsidR="004A209F" w:rsidRPr="004A209F" w:rsidRDefault="004A209F" w:rsidP="004A209F">
      <w:pPr>
        <w:tabs>
          <w:tab w:val="left" w:leader="dot" w:pos="8505"/>
        </w:tabs>
        <w:spacing w:after="0" w:line="276" w:lineRule="auto"/>
        <w:jc w:val="center"/>
        <w:rPr>
          <w:rFonts w:ascii="Fira Sans" w:eastAsia="Times New Roman" w:hAnsi="Fira Sans" w:cs="Times New Roman"/>
          <w:b/>
          <w:bCs/>
          <w:color w:val="000000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b/>
          <w:bCs/>
          <w:color w:val="000000"/>
          <w:kern w:val="0"/>
          <w:lang w:eastAsia="pl-PL"/>
          <w14:ligatures w14:val="none"/>
        </w:rPr>
        <w:t xml:space="preserve">REJESTR </w:t>
      </w:r>
      <w:r w:rsidR="004D0506">
        <w:rPr>
          <w:rFonts w:ascii="Fira Sans" w:eastAsia="Times New Roman" w:hAnsi="Fira Sans" w:cs="Times New Roman"/>
          <w:b/>
          <w:bCs/>
          <w:color w:val="000000"/>
          <w:kern w:val="0"/>
          <w:lang w:eastAsia="pl-PL"/>
          <w14:ligatures w14:val="none"/>
        </w:rPr>
        <w:t>ZAWIADOMIEŃ</w:t>
      </w:r>
    </w:p>
    <w:p w14:paraId="7AAFB05C" w14:textId="77777777" w:rsidR="004A209F" w:rsidRPr="004A209F" w:rsidRDefault="004A209F" w:rsidP="004A209F">
      <w:pPr>
        <w:tabs>
          <w:tab w:val="left" w:leader="dot" w:pos="8505"/>
        </w:tabs>
        <w:spacing w:after="0" w:line="276" w:lineRule="auto"/>
        <w:jc w:val="both"/>
        <w:rPr>
          <w:rFonts w:ascii="Fira Sans" w:eastAsia="Times New Roman" w:hAnsi="Fira Sans" w:cs="Times New Roman"/>
          <w:color w:val="000000"/>
          <w:kern w:val="0"/>
          <w:lang w:eastAsia="pl-PL"/>
          <w14:ligatures w14:val="none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633"/>
        <w:gridCol w:w="1869"/>
        <w:gridCol w:w="2114"/>
        <w:gridCol w:w="2254"/>
      </w:tblGrid>
      <w:tr w:rsidR="004D0506" w:rsidRPr="004A209F" w14:paraId="7D3D4040" w14:textId="77777777" w:rsidTr="002841EB">
        <w:tc>
          <w:tcPr>
            <w:tcW w:w="628" w:type="dxa"/>
            <w:shd w:val="clear" w:color="auto" w:fill="auto"/>
          </w:tcPr>
          <w:p w14:paraId="68A0E122" w14:textId="77777777" w:rsidR="002841EB" w:rsidRDefault="002841EB" w:rsidP="004A209F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410DA099" w14:textId="13F63D78" w:rsidR="004D0506" w:rsidRPr="004A209F" w:rsidRDefault="004D0506" w:rsidP="004A209F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  <w:r w:rsidRPr="004A209F"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633" w:type="dxa"/>
            <w:shd w:val="clear" w:color="auto" w:fill="auto"/>
          </w:tcPr>
          <w:p w14:paraId="699F23BD" w14:textId="77777777" w:rsidR="002841EB" w:rsidRDefault="002841EB" w:rsidP="004A209F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42D6EC11" w14:textId="19CD0756" w:rsidR="004D0506" w:rsidRPr="004A209F" w:rsidRDefault="004D0506" w:rsidP="004A209F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  <w:r w:rsidRPr="004A209F"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  <w:t>Data</w:t>
            </w:r>
          </w:p>
          <w:p w14:paraId="39374E8B" w14:textId="77777777" w:rsidR="004D0506" w:rsidRDefault="002841EB" w:rsidP="002841EB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  <w:t>zawiadomienia</w:t>
            </w:r>
          </w:p>
          <w:p w14:paraId="740CA1E4" w14:textId="39ABEED5" w:rsidR="002841EB" w:rsidRPr="004A209F" w:rsidRDefault="002841EB" w:rsidP="002841EB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69" w:type="dxa"/>
            <w:shd w:val="clear" w:color="auto" w:fill="auto"/>
          </w:tcPr>
          <w:p w14:paraId="23AB8D48" w14:textId="77777777" w:rsidR="004D0506" w:rsidRPr="004A209F" w:rsidRDefault="004D0506" w:rsidP="004A209F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21600965" w14:textId="77777777" w:rsidR="002841EB" w:rsidRDefault="002841EB" w:rsidP="004A209F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0757DAE7" w14:textId="192AFE07" w:rsidR="004D0506" w:rsidRPr="004A209F" w:rsidRDefault="004D0506" w:rsidP="004A209F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  <w:r w:rsidRPr="004A209F"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  <w:t>Sygnatura</w:t>
            </w:r>
          </w:p>
        </w:tc>
        <w:tc>
          <w:tcPr>
            <w:tcW w:w="2114" w:type="dxa"/>
            <w:shd w:val="clear" w:color="auto" w:fill="auto"/>
          </w:tcPr>
          <w:p w14:paraId="507577EE" w14:textId="77777777" w:rsidR="004D0506" w:rsidRPr="004A209F" w:rsidRDefault="004D0506" w:rsidP="004A209F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4586BF26" w14:textId="3A3AD8DF" w:rsidR="004D0506" w:rsidRPr="004A209F" w:rsidRDefault="004D0506" w:rsidP="004A209F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  <w:t>Składający zawiadomienie</w:t>
            </w:r>
          </w:p>
        </w:tc>
        <w:tc>
          <w:tcPr>
            <w:tcW w:w="2254" w:type="dxa"/>
            <w:shd w:val="clear" w:color="auto" w:fill="auto"/>
          </w:tcPr>
          <w:p w14:paraId="3A3EB5CD" w14:textId="77777777" w:rsidR="004D0506" w:rsidRDefault="004D0506" w:rsidP="004A209F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67C694E1" w14:textId="77777777" w:rsidR="002841EB" w:rsidRDefault="002841EB" w:rsidP="004A209F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3221157A" w14:textId="7C5519AA" w:rsidR="002841EB" w:rsidRPr="004A209F" w:rsidRDefault="002841EB" w:rsidP="004A209F">
            <w:pPr>
              <w:spacing w:after="0" w:line="240" w:lineRule="auto"/>
              <w:jc w:val="center"/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Fira Sans" w:eastAsia="Times New Roman" w:hAnsi="Fira Sans" w:cs="Times New Roman"/>
                <w:color w:val="000000"/>
                <w:kern w:val="0"/>
                <w:lang w:eastAsia="pl-PL"/>
                <w14:ligatures w14:val="none"/>
              </w:rPr>
              <w:t xml:space="preserve">Rozstrzygnięcie </w:t>
            </w:r>
          </w:p>
        </w:tc>
      </w:tr>
      <w:tr w:rsidR="004D0506" w:rsidRPr="004A209F" w14:paraId="1D7A0639" w14:textId="77777777" w:rsidTr="002841EB">
        <w:tc>
          <w:tcPr>
            <w:tcW w:w="628" w:type="dxa"/>
            <w:shd w:val="clear" w:color="auto" w:fill="auto"/>
          </w:tcPr>
          <w:p w14:paraId="31D6DC53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1ACF2669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69" w:type="dxa"/>
            <w:shd w:val="clear" w:color="auto" w:fill="auto"/>
          </w:tcPr>
          <w:p w14:paraId="18013DD9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14" w:type="dxa"/>
            <w:shd w:val="clear" w:color="auto" w:fill="auto"/>
          </w:tcPr>
          <w:p w14:paraId="02AE6E0D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54" w:type="dxa"/>
            <w:shd w:val="clear" w:color="auto" w:fill="auto"/>
          </w:tcPr>
          <w:p w14:paraId="0E499852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D0506" w:rsidRPr="004A209F" w14:paraId="32974AA4" w14:textId="77777777" w:rsidTr="002841EB">
        <w:tc>
          <w:tcPr>
            <w:tcW w:w="628" w:type="dxa"/>
            <w:shd w:val="clear" w:color="auto" w:fill="auto"/>
          </w:tcPr>
          <w:p w14:paraId="6D4D79AB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50418177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69" w:type="dxa"/>
            <w:shd w:val="clear" w:color="auto" w:fill="auto"/>
          </w:tcPr>
          <w:p w14:paraId="7C10A53E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14" w:type="dxa"/>
            <w:shd w:val="clear" w:color="auto" w:fill="auto"/>
          </w:tcPr>
          <w:p w14:paraId="25A034C2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54" w:type="dxa"/>
            <w:shd w:val="clear" w:color="auto" w:fill="auto"/>
          </w:tcPr>
          <w:p w14:paraId="4EF30BD2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D0506" w:rsidRPr="004A209F" w14:paraId="190AE360" w14:textId="77777777" w:rsidTr="002841EB">
        <w:tc>
          <w:tcPr>
            <w:tcW w:w="628" w:type="dxa"/>
            <w:shd w:val="clear" w:color="auto" w:fill="auto"/>
          </w:tcPr>
          <w:p w14:paraId="711738A3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22E4B4DC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69" w:type="dxa"/>
            <w:shd w:val="clear" w:color="auto" w:fill="auto"/>
          </w:tcPr>
          <w:p w14:paraId="3AFB2846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14" w:type="dxa"/>
            <w:shd w:val="clear" w:color="auto" w:fill="auto"/>
          </w:tcPr>
          <w:p w14:paraId="5044E2CA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54" w:type="dxa"/>
            <w:shd w:val="clear" w:color="auto" w:fill="auto"/>
          </w:tcPr>
          <w:p w14:paraId="61263BE9" w14:textId="77777777" w:rsidR="004D0506" w:rsidRPr="004A209F" w:rsidRDefault="004D0506" w:rsidP="004A209F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1C19C7C" w14:textId="77777777" w:rsidR="004A209F" w:rsidRPr="004A209F" w:rsidRDefault="004A209F" w:rsidP="004A209F">
      <w:pPr>
        <w:tabs>
          <w:tab w:val="left" w:leader="dot" w:pos="8505"/>
        </w:tabs>
        <w:spacing w:after="0" w:line="276" w:lineRule="auto"/>
        <w:jc w:val="both"/>
        <w:rPr>
          <w:rFonts w:ascii="Fira Sans" w:eastAsia="Times New Roman" w:hAnsi="Fira Sans" w:cs="Times New Roman"/>
          <w:color w:val="000000"/>
          <w:kern w:val="0"/>
          <w:lang w:eastAsia="pl-PL"/>
          <w14:ligatures w14:val="none"/>
        </w:rPr>
      </w:pPr>
    </w:p>
    <w:p w14:paraId="0B9D2D3F" w14:textId="77777777" w:rsidR="004A209F" w:rsidRPr="004A209F" w:rsidRDefault="004A209F" w:rsidP="004A209F">
      <w:pPr>
        <w:tabs>
          <w:tab w:val="left" w:leader="dot" w:pos="8505"/>
        </w:tabs>
        <w:spacing w:after="0" w:line="276" w:lineRule="auto"/>
        <w:jc w:val="both"/>
        <w:rPr>
          <w:rFonts w:ascii="Fira Sans" w:eastAsia="Times New Roman" w:hAnsi="Fira Sans" w:cs="Times New Roman"/>
          <w:color w:val="000000"/>
          <w:kern w:val="0"/>
          <w:lang w:eastAsia="pl-PL"/>
          <w14:ligatures w14:val="none"/>
        </w:rPr>
      </w:pPr>
    </w:p>
    <w:p w14:paraId="27DD8874" w14:textId="77777777" w:rsidR="004A209F" w:rsidRPr="004A209F" w:rsidRDefault="004A209F" w:rsidP="004A209F">
      <w:pPr>
        <w:tabs>
          <w:tab w:val="left" w:leader="dot" w:pos="8505"/>
        </w:tabs>
        <w:spacing w:after="0" w:line="276" w:lineRule="auto"/>
        <w:jc w:val="both"/>
        <w:rPr>
          <w:rFonts w:ascii="Fira Sans" w:eastAsia="Times New Roman" w:hAnsi="Fira Sans" w:cs="Times New Roman"/>
          <w:color w:val="000000"/>
          <w:kern w:val="0"/>
          <w:lang w:eastAsia="pl-PL"/>
          <w14:ligatures w14:val="none"/>
        </w:rPr>
      </w:pPr>
    </w:p>
    <w:p w14:paraId="78C89750" w14:textId="77777777" w:rsidR="004A209F" w:rsidRPr="004A209F" w:rsidRDefault="004A209F" w:rsidP="004A209F">
      <w:pPr>
        <w:tabs>
          <w:tab w:val="left" w:leader="dot" w:pos="8505"/>
        </w:tabs>
        <w:spacing w:after="0" w:line="276" w:lineRule="auto"/>
        <w:jc w:val="both"/>
        <w:rPr>
          <w:rFonts w:ascii="Fira Sans" w:eastAsia="Times New Roman" w:hAnsi="Fira Sans" w:cs="Times New Roman"/>
          <w:color w:val="000000"/>
          <w:kern w:val="0"/>
          <w:lang w:eastAsia="pl-PL"/>
          <w14:ligatures w14:val="none"/>
        </w:rPr>
      </w:pPr>
    </w:p>
    <w:p w14:paraId="4261DBB6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36B480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B7751B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146826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EC3D63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FBF905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8D30FA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9C998B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BB6893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A7ABA3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707D0F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7A710E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50004D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28581F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C98869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82F43E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E0CF07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733DF3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1C572A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48AF77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802D77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5D01C6" w14:textId="77777777" w:rsid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57AED2" w14:textId="77777777" w:rsidR="002841EB" w:rsidRDefault="002841EB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96F7D2" w14:textId="77777777" w:rsidR="002841EB" w:rsidRPr="004A209F" w:rsidRDefault="002841EB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19F713" w14:textId="77777777" w:rsid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60F632" w14:textId="77777777" w:rsidR="004D0506" w:rsidRPr="004A209F" w:rsidRDefault="004D0506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286E31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1822EB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007865" w14:textId="77777777" w:rsid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90D720" w14:textId="77777777" w:rsidR="002841EB" w:rsidRDefault="002841EB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EF1617" w14:textId="77777777" w:rsidR="002841EB" w:rsidRPr="004A209F" w:rsidRDefault="002841EB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840292" w14:textId="77777777" w:rsidR="00F320EA" w:rsidRDefault="00F320EA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B4DA81" w14:textId="77777777" w:rsidR="00132F1A" w:rsidRPr="004A209F" w:rsidRDefault="00132F1A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6A051A" w14:textId="44F30419" w:rsidR="004A209F" w:rsidRPr="004A209F" w:rsidRDefault="004A209F" w:rsidP="004A209F">
      <w:pPr>
        <w:spacing w:after="0" w:line="240" w:lineRule="auto"/>
        <w:ind w:left="6237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Zał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ą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cznik Nr 3</w:t>
      </w:r>
      <w:r w:rsidR="004D0506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 xml:space="preserve">do </w:t>
      </w:r>
      <w:r w:rsidR="004D0506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procedury</w:t>
      </w:r>
    </w:p>
    <w:p w14:paraId="185295FB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</w:p>
    <w:p w14:paraId="3350885D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sz w:val="18"/>
          <w:szCs w:val="18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sz w:val="18"/>
          <w:szCs w:val="18"/>
          <w:lang w:eastAsia="pl-PL"/>
          <w14:ligatures w14:val="none"/>
        </w:rPr>
        <w:t xml:space="preserve">………………………………………….……….…… </w:t>
      </w:r>
      <w:r w:rsidRPr="004A209F">
        <w:rPr>
          <w:rFonts w:ascii="Fira Sans" w:eastAsia="Times New Roman" w:hAnsi="Fira Sans" w:cs="Times New Roman"/>
          <w:kern w:val="0"/>
          <w:sz w:val="18"/>
          <w:szCs w:val="18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(imi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ę 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i nazwisko)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</w:r>
    </w:p>
    <w:p w14:paraId="338C2AE2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sz w:val="18"/>
          <w:szCs w:val="18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sz w:val="18"/>
          <w:szCs w:val="18"/>
          <w:lang w:eastAsia="pl-PL"/>
          <w14:ligatures w14:val="none"/>
        </w:rPr>
        <w:t>....................................................................</w:t>
      </w:r>
      <w:r w:rsidRPr="004A209F">
        <w:rPr>
          <w:rFonts w:ascii="Fira Sans" w:eastAsia="Times New Roman" w:hAnsi="Fira Sans" w:cs="Times New Roman"/>
          <w:kern w:val="0"/>
          <w:sz w:val="18"/>
          <w:szCs w:val="18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(stanowisko)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</w:r>
    </w:p>
    <w:p w14:paraId="2355E470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sz w:val="18"/>
          <w:szCs w:val="18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sz w:val="18"/>
          <w:szCs w:val="18"/>
          <w:lang w:eastAsia="pl-PL"/>
          <w14:ligatures w14:val="none"/>
        </w:rPr>
        <w:t>………………………………………….………………</w:t>
      </w:r>
      <w:r w:rsidRPr="004A209F">
        <w:rPr>
          <w:rFonts w:ascii="Fira Sans" w:eastAsia="Times New Roman" w:hAnsi="Fira Sans" w:cs="Times New Roman"/>
          <w:kern w:val="0"/>
          <w:sz w:val="18"/>
          <w:szCs w:val="18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(komórka organizacyjna)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</w:r>
    </w:p>
    <w:p w14:paraId="31296957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sz w:val="18"/>
          <w:szCs w:val="18"/>
          <w:lang w:eastAsia="pl-PL"/>
          <w14:ligatures w14:val="none"/>
        </w:rPr>
      </w:pPr>
    </w:p>
    <w:p w14:paraId="1CBB017B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4D347B1D" w14:textId="77777777" w:rsidR="004A209F" w:rsidRPr="004A209F" w:rsidRDefault="004A209F" w:rsidP="004A209F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O</w:t>
      </w:r>
      <w:r w:rsidRPr="004A209F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Ś</w:t>
      </w:r>
      <w:r w:rsidRPr="004A209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WIADCZENIE</w:t>
      </w:r>
    </w:p>
    <w:p w14:paraId="7163E08C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1FAA52F9" w14:textId="472F4B18" w:rsidR="004A209F" w:rsidRPr="004A209F" w:rsidRDefault="004A209F" w:rsidP="004A209F">
      <w:pPr>
        <w:spacing w:after="0" w:line="276" w:lineRule="auto"/>
        <w:ind w:firstLine="851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ab/>
        <w:t>O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ś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wiadczam, 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ż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e zobowi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ą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zuj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ę 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si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ę 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do zachowania tajemnicy słu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ż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bowej w zwi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ą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zku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  <w:t>z prowadzonym post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ę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powaniem o sygnaturze………………………………….</w:t>
      </w:r>
    </w:p>
    <w:p w14:paraId="643DD486" w14:textId="77777777" w:rsidR="004A209F" w:rsidRPr="004A209F" w:rsidRDefault="004A209F" w:rsidP="004A209F">
      <w:pPr>
        <w:spacing w:after="0" w:line="276" w:lineRule="auto"/>
        <w:ind w:firstLine="851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330F101E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EA16E7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7D8B1D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4EA04B" w14:textId="77777777" w:rsidR="004A209F" w:rsidRPr="004A209F" w:rsidRDefault="004A209F" w:rsidP="004A209F">
      <w:pPr>
        <w:spacing w:after="0" w:line="240" w:lineRule="auto"/>
        <w:ind w:left="5812" w:right="28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</w:t>
      </w:r>
      <w:r w:rsidRPr="004A209F">
        <w:rPr>
          <w:rFonts w:ascii="Fira Sans" w:eastAsia="Times New Roman" w:hAnsi="Fira Sans" w:cs="Times New Roman"/>
          <w:kern w:val="0"/>
          <w:sz w:val="18"/>
          <w:szCs w:val="18"/>
          <w:lang w:eastAsia="pl-PL"/>
          <w14:ligatures w14:val="none"/>
        </w:rPr>
        <w:t xml:space="preserve">                    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(data i podpis członka komisji)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</w:r>
    </w:p>
    <w:p w14:paraId="18681F09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D7B622D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172443F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7B0EDF2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9A51436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D053768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C2B57D1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5D4A7E4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A39D427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78CE5F7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35EE9B5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B388857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2D3454E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E1670B0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DEE085A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FC32B33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D5D40CF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D8C13A6" w14:textId="77777777" w:rsid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2665CA8" w14:textId="77777777" w:rsidR="009F2425" w:rsidRPr="004A209F" w:rsidRDefault="009F2425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1DAA7F7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C6A6E7F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A1DC7B8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3839F8F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B8CEFE3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</w:p>
    <w:p w14:paraId="48DBC77C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</w:p>
    <w:p w14:paraId="3280A8BA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</w:p>
    <w:p w14:paraId="0CD5C8C1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</w:p>
    <w:p w14:paraId="00835E26" w14:textId="77777777" w:rsidR="004A209F" w:rsidRPr="004A209F" w:rsidRDefault="004A209F" w:rsidP="004A209F">
      <w:pPr>
        <w:spacing w:after="0" w:line="240" w:lineRule="auto"/>
        <w:ind w:left="6096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</w:p>
    <w:p w14:paraId="4ABF769A" w14:textId="54176C23" w:rsidR="004A209F" w:rsidRPr="004A209F" w:rsidRDefault="004A209F" w:rsidP="004A209F">
      <w:pPr>
        <w:spacing w:after="0" w:line="240" w:lineRule="auto"/>
        <w:ind w:left="6096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]Zał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ą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 xml:space="preserve">cznik Nr 4 </w:t>
      </w:r>
      <w:r w:rsidR="002841EB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procedury</w:t>
      </w:r>
    </w:p>
    <w:p w14:paraId="2E35BE86" w14:textId="5D6C4DAD" w:rsidR="004A209F" w:rsidRPr="004A209F" w:rsidRDefault="004A209F" w:rsidP="004A209F">
      <w:pPr>
        <w:spacing w:after="0" w:line="240" w:lineRule="auto"/>
        <w:ind w:left="6096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</w:p>
    <w:p w14:paraId="5EDAF20B" w14:textId="1A5A51D1" w:rsidR="004A209F" w:rsidRPr="004A209F" w:rsidRDefault="004A209F" w:rsidP="004A209F">
      <w:pPr>
        <w:spacing w:after="0" w:line="240" w:lineRule="auto"/>
        <w:jc w:val="center"/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</w:pP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PROTOKÓŁ</w:t>
      </w:r>
      <w:r w:rsidR="002841EB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 xml:space="preserve"> </w:t>
      </w:r>
      <w:r w:rsidRPr="004A209F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 xml:space="preserve">Z POSIEDZENIA KOMISJI </w:t>
      </w:r>
    </w:p>
    <w:p w14:paraId="10848842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76C13E8" w14:textId="663D4318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1. 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Zawiadomienie</w:t>
      </w:r>
      <w:r w:rsidR="002841EB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o sygnaturze:</w:t>
      </w:r>
      <w:r w:rsidR="002841EB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………………….…………………………………………………..………………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……………..</w:t>
      </w:r>
    </w:p>
    <w:p w14:paraId="18449382" w14:textId="27F5A248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A2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2841EB" w:rsidRPr="002841EB">
        <w:rPr>
          <w:rFonts w:ascii="Fira Sans" w:eastAsia="Times New Roman" w:hAnsi="Fira Sans" w:cs="Calibri"/>
          <w:kern w:val="0"/>
          <w:lang w:eastAsia="pl-PL"/>
          <w14:ligatures w14:val="none"/>
        </w:rPr>
        <w:t>Osoba składająca zawiadomienie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:</w:t>
      </w:r>
      <w:r w:rsidR="002841EB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4A209F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</w:t>
      </w:r>
      <w:r w:rsidR="00FF10A6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>……</w:t>
      </w: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(imię i nazwisko, komórka organizacyjna, stanowisko)</w:t>
      </w:r>
    </w:p>
    <w:p w14:paraId="19DBAF1B" w14:textId="1349CA0A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Osoba p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odejrzany o </w:t>
      </w:r>
      <w:proofErr w:type="spellStart"/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mobbing</w:t>
      </w:r>
      <w:proofErr w:type="spellEnd"/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, dyskryminację lub nierówne traktowanie*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:</w:t>
      </w:r>
      <w:r w:rsidRPr="004A209F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………………………………………………………………………………………………………………….……</w:t>
      </w:r>
      <w:r w:rsidR="00FF10A6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>……………………</w:t>
      </w: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(imię i nazwisko, komórka organizacyjna, stanowisko)</w:t>
      </w:r>
    </w:p>
    <w:p w14:paraId="14F27165" w14:textId="77777777" w:rsidR="00FF10A6" w:rsidRDefault="004A209F" w:rsidP="00FF10A6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2. Przedmiot 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zawiadomienia: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</w:t>
      </w:r>
    </w:p>
    <w:p w14:paraId="556DF246" w14:textId="65A3F405" w:rsidR="00FF10A6" w:rsidRDefault="004A209F" w:rsidP="00FF10A6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…………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…………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="00FF10A6" w:rsidRPr="00FF10A6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(opis działania lub zachowania podejrzanego o</w:t>
      </w:r>
      <w:r w:rsidR="00FF10A6" w:rsidRPr="00FF10A6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="00FF10A6" w:rsidRPr="00FF10A6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mobbing</w:t>
      </w:r>
      <w:proofErr w:type="spellEnd"/>
      <w:r w:rsidR="00FF10A6" w:rsidRPr="00FF10A6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, dyskryminację lub nierówne traktowanie)</w:t>
      </w:r>
      <w:r w:rsidR="00FF10A6" w:rsidRPr="00FF10A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3. Data i miejsce posiedzenia 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K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omisji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ds. przeciwdziałania </w:t>
      </w:r>
      <w:proofErr w:type="spellStart"/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mobbingowi</w:t>
      </w:r>
      <w:proofErr w:type="spellEnd"/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, dyskryminacji 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br/>
        <w:t>i nierównego traktowania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:</w:t>
      </w:r>
    </w:p>
    <w:p w14:paraId="1BD96039" w14:textId="416D25A4" w:rsidR="004A209F" w:rsidRPr="004A209F" w:rsidRDefault="004A209F" w:rsidP="00FF10A6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……………………………………………………………………………………………………………………………………….……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…………..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</w:p>
    <w:p w14:paraId="7D4D3422" w14:textId="778728C8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4. Skład komisji: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</w:p>
    <w:p w14:paraId="15D5FCDB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Przewodniczący: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1) ………………………………..………..………….</w:t>
      </w:r>
    </w:p>
    <w:p w14:paraId="4D5224D1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ab/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</w:p>
    <w:p w14:paraId="635B35CC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członkowie: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2) …………………………………………….……....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3) ……………………………………….…………….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</w:p>
    <w:p w14:paraId="3D2BC513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Sekretarz komisji:</w:t>
      </w:r>
    </w:p>
    <w:p w14:paraId="53344E4E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……………………..………………….</w:t>
      </w:r>
    </w:p>
    <w:p w14:paraId="18ACEF77" w14:textId="2E618317" w:rsidR="004A209F" w:rsidRPr="004A209F" w:rsidRDefault="004A209F" w:rsidP="004A209F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5. W celu zbadania zasadności wniesione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go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zawiadomienia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dopuszczono następujące środki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dowodowe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(np. zeznania świadków)</w:t>
      </w:r>
    </w:p>
    <w:p w14:paraId="3D6B55A3" w14:textId="77777777" w:rsidR="004A209F" w:rsidRPr="004A209F" w:rsidRDefault="004A209F" w:rsidP="004A209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1) ……………………………………………………………..</w:t>
      </w:r>
    </w:p>
    <w:p w14:paraId="59C12AE6" w14:textId="77777777" w:rsidR="004A209F" w:rsidRPr="004A209F" w:rsidRDefault="004A209F" w:rsidP="004A209F">
      <w:pPr>
        <w:spacing w:after="0" w:line="240" w:lineRule="auto"/>
        <w:jc w:val="both"/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(imię i nazwisko świadka, komórka organizacyjna, stanowisko)</w:t>
      </w:r>
    </w:p>
    <w:p w14:paraId="6297ADD7" w14:textId="193F7436" w:rsidR="004A209F" w:rsidRPr="004A209F" w:rsidRDefault="004A209F" w:rsidP="004A209F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6. Na podstawie dokonanej weryfikacji środków dowodowych ustalono, że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="00FF10A6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zawiadomienie </w:t>
      </w:r>
      <w:r w:rsidR="00FF10A6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na </w:t>
      </w:r>
      <w:proofErr w:type="spellStart"/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mobbing</w:t>
      </w:r>
      <w:proofErr w:type="spellEnd"/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, dyskryminację lub nierówne traktowanie*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JEST </w:t>
      </w:r>
      <w:r w:rsidRPr="004A209F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ZASADN</w:t>
      </w:r>
      <w:r w:rsidR="00FF10A6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E</w:t>
      </w:r>
      <w:r w:rsidRPr="004A209F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/BEZZASADN</w:t>
      </w:r>
      <w:r w:rsidR="00FF10A6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E</w:t>
      </w:r>
      <w:r w:rsidRPr="004A209F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*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.</w:t>
      </w:r>
    </w:p>
    <w:p w14:paraId="6FF50DB5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7. Uzasadnienie decyzji: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……………………………….…………………………………………………………………………………</w:t>
      </w:r>
    </w:p>
    <w:p w14:paraId="271BDB95" w14:textId="4FA72143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C39C4C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55500027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* 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niepotrzebne skreślić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</w:p>
    <w:p w14:paraId="7922AB69" w14:textId="77806098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lastRenderedPageBreak/>
        <w:t>8. Proponowane środki prawne do zastosowania wobec sprawcy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mobbingu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, dyskryminacji lub nierównego traktowania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: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 </w:t>
      </w:r>
    </w:p>
    <w:p w14:paraId="4216D3C7" w14:textId="5B4BCA90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</w:p>
    <w:p w14:paraId="00C76438" w14:textId="77777777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Na tym protokół zakończono.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</w:p>
    <w:p w14:paraId="7C5C7389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lang w:eastAsia="pl-PL"/>
          <w14:ligatures w14:val="none"/>
        </w:rPr>
      </w:pPr>
    </w:p>
    <w:p w14:paraId="01C93BA5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lang w:eastAsia="pl-PL"/>
          <w14:ligatures w14:val="none"/>
        </w:rPr>
      </w:pPr>
    </w:p>
    <w:p w14:paraId="2001E51C" w14:textId="321414ED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Sporządził sekretarz komisji: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  </w:t>
      </w:r>
      <w:r w:rsidR="00FF10A6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 xml:space="preserve">   </w:t>
      </w:r>
      <w:r w:rsidRPr="004A209F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</w:t>
      </w:r>
      <w:r w:rsidR="00FF10A6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>.</w:t>
      </w:r>
      <w:r w:rsidRPr="004A209F">
        <w:rPr>
          <w:rFonts w:ascii="Fira Sans" w:eastAsia="Times New Roman" w:hAnsi="Fira Sans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                                 (imię i nazwisko)                                                                                                    (podpis)</w:t>
      </w: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3BF378C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Przewodniczący komisji: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</w:p>
    <w:p w14:paraId="59C2AE34" w14:textId="7CF730B2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>1) …………………………………………………………</w:t>
      </w:r>
      <w:r w:rsidR="00FF10A6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 xml:space="preserve">    </w:t>
      </w:r>
      <w:r w:rsidRPr="004A209F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</w:t>
      </w:r>
      <w:r w:rsidRPr="004A209F">
        <w:rPr>
          <w:rFonts w:ascii="Fira Sans" w:eastAsia="Times New Roman" w:hAnsi="Fira Sans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                                (imię i nazwisko)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ab/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ab/>
        <w:t xml:space="preserve">                                                                              (podpis)</w:t>
      </w:r>
      <w:r w:rsidRPr="004A209F">
        <w:rPr>
          <w:rFonts w:ascii="Fira Sans" w:eastAsia="Times New Roman" w:hAnsi="Fira Sans" w:cs="Times New Roman"/>
          <w:kern w:val="0"/>
          <w:sz w:val="24"/>
          <w:szCs w:val="24"/>
          <w:lang w:eastAsia="pl-PL"/>
          <w14:ligatures w14:val="none"/>
        </w:rPr>
        <w:br/>
      </w:r>
    </w:p>
    <w:p w14:paraId="1CA1F183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Członkowie komisji: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</w:p>
    <w:p w14:paraId="0BBAE24B" w14:textId="4AC67055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>2) ………………………………………………………… ........................................................................................</w:t>
      </w:r>
      <w:r w:rsidRPr="004A209F">
        <w:rPr>
          <w:rFonts w:ascii="Fira Sans" w:eastAsia="Times New Roman" w:hAnsi="Fira Sans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                                (imię i nazwisko)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ab/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ab/>
        <w:t xml:space="preserve">                                                                              (podpis)</w:t>
      </w:r>
      <w:r w:rsidRPr="004A209F">
        <w:rPr>
          <w:rFonts w:ascii="Fira Sans" w:eastAsia="Times New Roman" w:hAnsi="Fira Sans" w:cs="Times New Roman"/>
          <w:kern w:val="0"/>
          <w:sz w:val="24"/>
          <w:szCs w:val="24"/>
          <w:lang w:eastAsia="pl-PL"/>
          <w14:ligatures w14:val="none"/>
        </w:rPr>
        <w:br/>
      </w:r>
    </w:p>
    <w:p w14:paraId="1B881776" w14:textId="2062EC76" w:rsidR="004A209F" w:rsidRPr="004A209F" w:rsidRDefault="004A209F" w:rsidP="004A209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sz w:val="24"/>
          <w:szCs w:val="24"/>
          <w:lang w:eastAsia="pl-PL"/>
          <w14:ligatures w14:val="none"/>
        </w:rPr>
        <w:t>3) ………………………………………………………… ........................................................................................</w:t>
      </w:r>
      <w:r w:rsidRPr="004A209F">
        <w:rPr>
          <w:rFonts w:ascii="Fira Sans" w:eastAsia="Times New Roman" w:hAnsi="Fira Sans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                                (imię i nazwisko)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ab/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ab/>
        <w:t xml:space="preserve">                                                                              (podpis)</w:t>
      </w:r>
      <w:r w:rsidRPr="004A209F">
        <w:rPr>
          <w:rFonts w:ascii="Fira Sans" w:eastAsia="Times New Roman" w:hAnsi="Fira Sans" w:cs="Times New Roman"/>
          <w:kern w:val="0"/>
          <w:sz w:val="24"/>
          <w:szCs w:val="24"/>
          <w:lang w:eastAsia="pl-PL"/>
          <w14:ligatures w14:val="none"/>
        </w:rPr>
        <w:br/>
      </w:r>
    </w:p>
    <w:p w14:paraId="37A21B66" w14:textId="77777777" w:rsidR="00BC011D" w:rsidRDefault="00BC011D" w:rsidP="004A209F">
      <w:pPr>
        <w:rPr>
          <w:rFonts w:ascii="Fira Sans" w:eastAsia="Times New Roman" w:hAnsi="Fira Sans" w:cs="Calibri"/>
          <w:kern w:val="0"/>
          <w:lang w:eastAsia="pl-PL"/>
          <w14:ligatures w14:val="none"/>
        </w:rPr>
      </w:pPr>
      <w:r>
        <w:rPr>
          <w:rFonts w:ascii="Fira Sans" w:eastAsia="Times New Roman" w:hAnsi="Fira Sans" w:cs="Calibri"/>
          <w:kern w:val="0"/>
          <w:lang w:eastAsia="pl-PL"/>
          <w14:ligatures w14:val="none"/>
        </w:rPr>
        <w:t>Decyzja Burmistrza:</w:t>
      </w:r>
      <w:r w:rsidR="004A209F"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      </w:t>
      </w:r>
      <w:r w:rsidR="004A209F"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ab/>
      </w:r>
      <w:r w:rsidR="004A209F"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ab/>
      </w:r>
      <w:r w:rsidR="004A209F"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ab/>
      </w:r>
      <w:r w:rsidR="004A209F"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ab/>
      </w:r>
      <w:r w:rsidR="004A209F"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ab/>
      </w:r>
      <w:r w:rsidR="004A209F"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ab/>
      </w:r>
      <w:r w:rsidR="004A209F"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ab/>
      </w:r>
      <w:r w:rsidR="004A209F"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ab/>
        <w:t xml:space="preserve">        </w:t>
      </w:r>
    </w:p>
    <w:p w14:paraId="7B957853" w14:textId="77777777" w:rsidR="00BC011D" w:rsidRDefault="004A209F" w:rsidP="00BC011D">
      <w:pPr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Akceptuję/nie akceptuję*</w:t>
      </w:r>
    </w:p>
    <w:p w14:paraId="7FC6CBC8" w14:textId="77777777" w:rsidR="00BC011D" w:rsidRDefault="00BC011D" w:rsidP="00BC011D">
      <w:pPr>
        <w:rPr>
          <w:rFonts w:ascii="Fira Sans" w:eastAsia="Times New Roman" w:hAnsi="Fira Sans" w:cs="Calibri"/>
          <w:kern w:val="0"/>
          <w:lang w:eastAsia="pl-PL"/>
          <w14:ligatures w14:val="none"/>
        </w:rPr>
      </w:pPr>
    </w:p>
    <w:p w14:paraId="5B5E3BAF" w14:textId="414CF48A" w:rsidR="004A209F" w:rsidRPr="004A209F" w:rsidRDefault="004A209F" w:rsidP="00BC011D">
      <w:pPr>
        <w:spacing w:after="0" w:line="240" w:lineRule="auto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………………….……………………………</w:t>
      </w:r>
      <w:r w:rsidR="00BC011D">
        <w:rPr>
          <w:rFonts w:ascii="Fira Sans" w:eastAsia="Times New Roman" w:hAnsi="Fira Sans" w:cs="Calibri"/>
          <w:kern w:val="0"/>
          <w:lang w:eastAsia="pl-PL"/>
          <w14:ligatures w14:val="none"/>
        </w:rPr>
        <w:t>………….</w:t>
      </w:r>
    </w:p>
    <w:p w14:paraId="49248376" w14:textId="6D5836CC" w:rsidR="004A209F" w:rsidRPr="00BC011D" w:rsidRDefault="00BC011D" w:rsidP="00BC011D">
      <w:pPr>
        <w:spacing w:after="0" w:line="240" w:lineRule="auto"/>
        <w:rPr>
          <w:rFonts w:ascii="Fira Sans" w:eastAsia="Times New Roman" w:hAnsi="Fira Sans" w:cs="Calibri"/>
          <w:kern w:val="0"/>
          <w:sz w:val="18"/>
          <w:szCs w:val="18"/>
          <w:lang w:eastAsia="pl-PL"/>
          <w14:ligatures w14:val="none"/>
        </w:rPr>
      </w:pPr>
      <w:r>
        <w:rPr>
          <w:rFonts w:ascii="Fira Sans" w:eastAsia="Times New Roman" w:hAnsi="Fira Sans" w:cs="Calibri"/>
          <w:kern w:val="0"/>
          <w:sz w:val="18"/>
          <w:szCs w:val="18"/>
          <w:lang w:eastAsia="pl-PL"/>
          <w14:ligatures w14:val="none"/>
        </w:rPr>
        <w:t xml:space="preserve">   (podpis </w:t>
      </w:r>
      <w:r w:rsidR="004A209F" w:rsidRPr="00BC011D">
        <w:rPr>
          <w:rFonts w:ascii="Fira Sans" w:eastAsia="Times New Roman" w:hAnsi="Fira Sans" w:cs="Calibri"/>
          <w:kern w:val="0"/>
          <w:sz w:val="18"/>
          <w:szCs w:val="18"/>
          <w:lang w:eastAsia="pl-PL"/>
          <w14:ligatures w14:val="none"/>
        </w:rPr>
        <w:t>Burmistrz</w:t>
      </w:r>
      <w:r>
        <w:rPr>
          <w:rFonts w:ascii="Fira Sans" w:eastAsia="Times New Roman" w:hAnsi="Fira Sans" w:cs="Calibri"/>
          <w:kern w:val="0"/>
          <w:sz w:val="18"/>
          <w:szCs w:val="18"/>
          <w:lang w:eastAsia="pl-PL"/>
          <w14:ligatures w14:val="none"/>
        </w:rPr>
        <w:t>a</w:t>
      </w:r>
      <w:r w:rsidR="004A209F" w:rsidRPr="00BC011D">
        <w:rPr>
          <w:rFonts w:ascii="Fira Sans" w:eastAsia="Times New Roman" w:hAnsi="Fira Sans" w:cs="Calibri"/>
          <w:kern w:val="0"/>
          <w:sz w:val="18"/>
          <w:szCs w:val="18"/>
          <w:lang w:eastAsia="pl-PL"/>
          <w14:ligatures w14:val="none"/>
        </w:rPr>
        <w:t xml:space="preserve"> Miasta i Gminy Gryfino</w:t>
      </w:r>
      <w:r>
        <w:rPr>
          <w:rFonts w:ascii="Fira Sans" w:eastAsia="Times New Roman" w:hAnsi="Fira Sans" w:cs="Calibri"/>
          <w:kern w:val="0"/>
          <w:sz w:val="18"/>
          <w:szCs w:val="18"/>
          <w:lang w:eastAsia="pl-PL"/>
          <w14:ligatures w14:val="none"/>
        </w:rPr>
        <w:t>)</w:t>
      </w:r>
    </w:p>
    <w:p w14:paraId="18D42C5F" w14:textId="77777777" w:rsidR="004A209F" w:rsidRPr="004A209F" w:rsidRDefault="004A209F" w:rsidP="004A209F">
      <w:pPr>
        <w:spacing w:after="0" w:line="240" w:lineRule="auto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</w:p>
    <w:p w14:paraId="1EB6FE92" w14:textId="556658BE" w:rsidR="004A209F" w:rsidRPr="004A209F" w:rsidRDefault="004A209F" w:rsidP="004A209F">
      <w:pPr>
        <w:ind w:firstLine="708"/>
        <w:jc w:val="both"/>
        <w:rPr>
          <w:rFonts w:ascii="Fira Sans" w:eastAsia="Times New Roman" w:hAnsi="Fira Sans" w:cs="Calibri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Oświadczam, że zapoznałem/</w:t>
      </w:r>
      <w:proofErr w:type="spellStart"/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am</w:t>
      </w:r>
      <w:proofErr w:type="spellEnd"/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się z treścią protokołu z posiedzenia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 </w:t>
      </w:r>
      <w:r w:rsidR="00FF10A6">
        <w:rPr>
          <w:rFonts w:ascii="Fira Sans" w:eastAsia="Times New Roman" w:hAnsi="Fira Sans" w:cs="Times New Roman"/>
          <w:kern w:val="0"/>
          <w:lang w:eastAsia="pl-PL"/>
          <w14:ligatures w14:val="none"/>
        </w:rPr>
        <w:t>k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omisji  w sprawie 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zawiadomienia 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na </w:t>
      </w:r>
      <w:proofErr w:type="spellStart"/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mobbing</w:t>
      </w:r>
      <w:proofErr w:type="spellEnd"/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>, dyskryminacj</w:t>
      </w:r>
      <w:r w:rsidR="00BC011D">
        <w:rPr>
          <w:rFonts w:ascii="Fira Sans" w:eastAsia="Times New Roman" w:hAnsi="Fira Sans" w:cs="Calibri"/>
          <w:kern w:val="0"/>
          <w:lang w:eastAsia="pl-PL"/>
          <w14:ligatures w14:val="none"/>
        </w:rPr>
        <w:t>ę</w:t>
      </w:r>
      <w:r w:rsidR="00FF10A6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lub nierówne traktowanie</w:t>
      </w:r>
      <w:r w:rsidR="00BC011D">
        <w:rPr>
          <w:rFonts w:ascii="Fira Sans" w:eastAsia="Times New Roman" w:hAnsi="Fira Sans" w:cs="Calibri"/>
          <w:kern w:val="0"/>
          <w:lang w:eastAsia="pl-PL"/>
          <w14:ligatures w14:val="none"/>
        </w:rPr>
        <w:t>*.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 </w:t>
      </w:r>
    </w:p>
    <w:p w14:paraId="3C8FE5C2" w14:textId="404E18F1" w:rsidR="00BC011D" w:rsidRDefault="004A209F" w:rsidP="00BC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……………………………………………. </w:t>
      </w:r>
      <w:r w:rsidRPr="004A20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4A20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4A20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4A20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="00BC01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</w:t>
      </w:r>
      <w:r w:rsidRPr="004A20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6D50FA82" w14:textId="0CDB75EF" w:rsidR="004A209F" w:rsidRPr="004A209F" w:rsidRDefault="004A209F" w:rsidP="00BC011D">
      <w:pPr>
        <w:spacing w:after="0" w:line="240" w:lineRule="auto"/>
        <w:jc w:val="both"/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(imię i nazwisko </w:t>
      </w:r>
      <w:r w:rsidR="00BC011D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składające zawiadomienie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) 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ab/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ab/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ab/>
        <w:t xml:space="preserve">            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ab/>
      </w:r>
      <w:r w:rsidR="00BC011D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       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           (data i podpis)</w:t>
      </w:r>
    </w:p>
    <w:p w14:paraId="426FD07F" w14:textId="77777777" w:rsidR="00BC011D" w:rsidRDefault="00BC011D" w:rsidP="00BC011D">
      <w:pPr>
        <w:spacing w:after="0" w:line="240" w:lineRule="auto"/>
        <w:ind w:firstLine="708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</w:p>
    <w:p w14:paraId="25A97ABF" w14:textId="17CF3243" w:rsidR="00BC011D" w:rsidRDefault="004A209F" w:rsidP="00BC011D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</w:r>
      <w:r w:rsidRPr="004A20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………………………………………………..</w:t>
      </w:r>
      <w:r w:rsidRPr="004A20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4A20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4A20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4A20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="00BC011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</w:t>
      </w:r>
      <w:r w:rsidRPr="004A20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7F281142" w14:textId="2D608F87" w:rsidR="00BC011D" w:rsidRPr="004A209F" w:rsidRDefault="004A209F" w:rsidP="00BC011D">
      <w:pPr>
        <w:spacing w:after="0" w:line="240" w:lineRule="auto"/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(imię i nazwisko </w:t>
      </w:r>
      <w:r w:rsidR="00BC011D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osoby 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podejrzan</w:t>
      </w:r>
      <w:r w:rsidR="00BC011D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ej o </w:t>
      </w:r>
      <w:proofErr w:type="spellStart"/>
      <w:r w:rsidR="00BC011D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mobbing</w:t>
      </w:r>
      <w:proofErr w:type="spellEnd"/>
      <w:r w:rsidR="00BC011D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, dyskryminację </w:t>
      </w:r>
      <w:r w:rsidR="00BC011D"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                     </w:t>
      </w:r>
      <w:r w:rsidR="00BC011D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                   </w:t>
      </w:r>
      <w:r w:rsidR="00BC011D"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      </w:t>
      </w:r>
      <w:r w:rsidR="00BC011D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(data i podpis)</w:t>
      </w:r>
    </w:p>
    <w:p w14:paraId="56A73467" w14:textId="3F09CC82" w:rsidR="004A209F" w:rsidRPr="004A209F" w:rsidRDefault="00BC011D" w:rsidP="00BC011D">
      <w:pPr>
        <w:spacing w:after="0" w:line="240" w:lineRule="auto"/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</w:pPr>
      <w:r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lub nierówne traktowanie</w:t>
      </w:r>
      <w:r w:rsidR="004A209F"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) </w:t>
      </w:r>
      <w:r w:rsidR="004A209F"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ab/>
      </w:r>
    </w:p>
    <w:p w14:paraId="679231E7" w14:textId="77777777" w:rsidR="004A209F" w:rsidRPr="004A209F" w:rsidRDefault="004A209F" w:rsidP="00BC011D">
      <w:pPr>
        <w:spacing w:after="0" w:line="240" w:lineRule="auto"/>
        <w:ind w:firstLine="708"/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</w:pPr>
    </w:p>
    <w:p w14:paraId="6E9146A1" w14:textId="77777777" w:rsidR="004A209F" w:rsidRPr="004A209F" w:rsidRDefault="004A209F" w:rsidP="004A209F">
      <w:pPr>
        <w:ind w:firstLine="708"/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</w:pPr>
    </w:p>
    <w:p w14:paraId="564F74EA" w14:textId="77777777" w:rsidR="004A209F" w:rsidRPr="004A209F" w:rsidRDefault="004A209F" w:rsidP="004A209F">
      <w:pPr>
        <w:ind w:firstLine="708"/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</w:pPr>
    </w:p>
    <w:p w14:paraId="41451A89" w14:textId="77777777" w:rsidR="004A209F" w:rsidRPr="004A209F" w:rsidRDefault="004A209F" w:rsidP="004A209F">
      <w:pPr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</w:pP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1317D855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</w:pPr>
    </w:p>
    <w:p w14:paraId="14D2F133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Calibri"/>
          <w:kern w:val="0"/>
          <w:lang w:eastAsia="pl-PL"/>
          <w14:ligatures w14:val="none"/>
        </w:rPr>
      </w:pPr>
    </w:p>
    <w:p w14:paraId="7B7BED77" w14:textId="5B100211" w:rsidR="004A209F" w:rsidRPr="004A209F" w:rsidRDefault="004A209F" w:rsidP="004A209F">
      <w:pPr>
        <w:spacing w:after="0" w:line="240" w:lineRule="auto"/>
        <w:ind w:left="5664" w:firstLine="708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lastRenderedPageBreak/>
        <w:t>Zał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>ą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 xml:space="preserve">cznik Nr 5 </w:t>
      </w:r>
      <w:r w:rsidR="009F2425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do procedury</w:t>
      </w:r>
    </w:p>
    <w:p w14:paraId="4B06C367" w14:textId="77777777" w:rsidR="004A209F" w:rsidRPr="004A209F" w:rsidRDefault="004A209F" w:rsidP="004A209F">
      <w:pPr>
        <w:spacing w:after="0" w:line="360" w:lineRule="auto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</w:p>
    <w:p w14:paraId="5D83261A" w14:textId="77777777" w:rsidR="004A209F" w:rsidRPr="004A209F" w:rsidRDefault="004A209F" w:rsidP="004A209F">
      <w:pPr>
        <w:spacing w:after="0" w:line="360" w:lineRule="auto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  <w:t xml:space="preserve">…………………………………………..……… 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ab/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ab/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ab/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ab/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(imi</w:t>
      </w:r>
      <w:r w:rsidRPr="004A209F">
        <w:rPr>
          <w:rFonts w:ascii="Fira Sans" w:eastAsia="Times New Roman" w:hAnsi="Fira Sans" w:cs="Calibri"/>
          <w:kern w:val="0"/>
          <w:sz w:val="16"/>
          <w:szCs w:val="16"/>
          <w:lang w:eastAsia="pl-PL"/>
          <w14:ligatures w14:val="none"/>
        </w:rPr>
        <w:t xml:space="preserve">ę 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i nazwisko)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  <w:t>............................................................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(stanowisko)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  <w:t>………………………………………..…………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(komórka organizacyjna)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br/>
      </w:r>
    </w:p>
    <w:p w14:paraId="0B598B91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054BDE2B" w14:textId="77777777" w:rsidR="004A209F" w:rsidRPr="004A209F" w:rsidRDefault="004A209F" w:rsidP="004A209F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</w:pPr>
      <w:r w:rsidRPr="004A209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O</w:t>
      </w:r>
      <w:r w:rsidRPr="004A209F">
        <w:rPr>
          <w:rFonts w:ascii="Fira Sans" w:eastAsia="Times New Roman" w:hAnsi="Fira Sans" w:cs="Calibri"/>
          <w:b/>
          <w:bCs/>
          <w:kern w:val="0"/>
          <w:lang w:eastAsia="pl-PL"/>
          <w14:ligatures w14:val="none"/>
        </w:rPr>
        <w:t>Ś</w:t>
      </w:r>
      <w:r w:rsidRPr="004A209F">
        <w:rPr>
          <w:rFonts w:ascii="Fira Sans" w:eastAsia="Times New Roman" w:hAnsi="Fira Sans" w:cs="Times New Roman"/>
          <w:b/>
          <w:bCs/>
          <w:kern w:val="0"/>
          <w:lang w:eastAsia="pl-PL"/>
          <w14:ligatures w14:val="none"/>
        </w:rPr>
        <w:t>WIADCZENIE</w:t>
      </w:r>
    </w:p>
    <w:p w14:paraId="4A96DCB4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</w:p>
    <w:p w14:paraId="189DD15D" w14:textId="5F70B54A" w:rsidR="004A209F" w:rsidRPr="004A209F" w:rsidRDefault="004A209F" w:rsidP="00BC011D">
      <w:pPr>
        <w:spacing w:after="0" w:line="276" w:lineRule="auto"/>
        <w:jc w:val="both"/>
        <w:rPr>
          <w:rFonts w:ascii="Fira Sans" w:eastAsia="Times New Roman" w:hAnsi="Fira Sans" w:cs="Times New Roman"/>
          <w:kern w:val="0"/>
          <w:lang w:eastAsia="pl-PL"/>
          <w14:ligatures w14:val="none"/>
        </w:rPr>
      </w:pP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O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ś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 xml:space="preserve">wiadczam, 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ż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e zapoznałam/em si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ę 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z tre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ś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ci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ą </w:t>
      </w:r>
      <w:r w:rsidR="00BC011D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Procedury dotyczącej przeciwdziałania </w:t>
      </w:r>
      <w:proofErr w:type="spellStart"/>
      <w:r w:rsidR="00BC011D">
        <w:rPr>
          <w:rFonts w:ascii="Fira Sans" w:eastAsia="Times New Roman" w:hAnsi="Fira Sans" w:cs="Calibri"/>
          <w:kern w:val="0"/>
          <w:lang w:eastAsia="pl-PL"/>
          <w14:ligatures w14:val="none"/>
        </w:rPr>
        <w:t>mobbingowi</w:t>
      </w:r>
      <w:proofErr w:type="spellEnd"/>
      <w:r w:rsidR="00BC011D">
        <w:rPr>
          <w:rFonts w:ascii="Fira Sans" w:eastAsia="Times New Roman" w:hAnsi="Fira Sans" w:cs="Calibri"/>
          <w:kern w:val="0"/>
          <w:lang w:eastAsia="pl-PL"/>
          <w14:ligatures w14:val="none"/>
        </w:rPr>
        <w:t xml:space="preserve">, dyskryminacji i nierównego traktowania w 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Urz</w:t>
      </w:r>
      <w:r w:rsidRPr="004A209F">
        <w:rPr>
          <w:rFonts w:ascii="Fira Sans" w:eastAsia="Times New Roman" w:hAnsi="Fira Sans" w:cs="Calibri"/>
          <w:kern w:val="0"/>
          <w:lang w:eastAsia="pl-PL"/>
          <w14:ligatures w14:val="none"/>
        </w:rPr>
        <w:t>ę</w:t>
      </w:r>
      <w:r w:rsidRPr="004A209F">
        <w:rPr>
          <w:rFonts w:ascii="Fira Sans" w:eastAsia="Times New Roman" w:hAnsi="Fira Sans" w:cs="Times New Roman"/>
          <w:kern w:val="0"/>
          <w:lang w:eastAsia="pl-PL"/>
          <w14:ligatures w14:val="none"/>
        </w:rPr>
        <w:t>dzie Miasta i Gminy w Gryfinie.</w:t>
      </w:r>
    </w:p>
    <w:p w14:paraId="7975ACCE" w14:textId="77777777" w:rsidR="004A209F" w:rsidRPr="004A209F" w:rsidRDefault="004A209F" w:rsidP="00BC01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735ABD" w14:textId="77777777" w:rsidR="004A209F" w:rsidRPr="004A209F" w:rsidRDefault="004A209F" w:rsidP="00BC01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6CE0E6" w14:textId="77777777" w:rsidR="004A209F" w:rsidRPr="004A209F" w:rsidRDefault="004A209F" w:rsidP="004A209F">
      <w:pPr>
        <w:spacing w:after="0" w:line="240" w:lineRule="auto"/>
        <w:ind w:left="6237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  <w:r w:rsidRPr="004A20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t>.........................................................................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  <w:t xml:space="preserve">         (data i podpis pracownika)</w:t>
      </w:r>
      <w:r w:rsidRPr="004A209F"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  <w:br/>
      </w:r>
    </w:p>
    <w:p w14:paraId="01FCA20A" w14:textId="77777777" w:rsidR="004A209F" w:rsidRPr="004A209F" w:rsidRDefault="004A209F" w:rsidP="004A209F">
      <w:pPr>
        <w:spacing w:after="0" w:line="240" w:lineRule="auto"/>
        <w:rPr>
          <w:rFonts w:ascii="Fira Sans" w:eastAsia="Times New Roman" w:hAnsi="Fira Sans" w:cs="Times New Roman"/>
          <w:kern w:val="0"/>
          <w:sz w:val="16"/>
          <w:szCs w:val="16"/>
          <w:lang w:eastAsia="pl-PL"/>
          <w14:ligatures w14:val="none"/>
        </w:rPr>
      </w:pPr>
    </w:p>
    <w:p w14:paraId="53E0FBE0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2B9A96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D67803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C6C6F4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CB83DD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8E8DA1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DC12E2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CD4731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30C32B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BC3472" w14:textId="77777777" w:rsidR="004A209F" w:rsidRPr="004A209F" w:rsidRDefault="004A209F" w:rsidP="004A2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34BB80" w14:textId="77777777" w:rsidR="004A209F" w:rsidRPr="004A209F" w:rsidRDefault="004A209F" w:rsidP="004A209F">
      <w:pPr>
        <w:rPr>
          <w:rFonts w:ascii="Fira Sans" w:hAnsi="Fira Sans"/>
        </w:rPr>
      </w:pPr>
    </w:p>
    <w:p w14:paraId="4F5614D8" w14:textId="77777777" w:rsidR="004A209F" w:rsidRPr="00CD3441" w:rsidRDefault="004A209F" w:rsidP="00CD3441">
      <w:pPr>
        <w:spacing w:after="0" w:line="240" w:lineRule="auto"/>
        <w:jc w:val="both"/>
        <w:rPr>
          <w:rFonts w:ascii="Fira Sans" w:hAnsi="Fira Sans"/>
        </w:rPr>
      </w:pPr>
    </w:p>
    <w:sectPr w:rsidR="004A209F" w:rsidRPr="00CD3441" w:rsidSect="00FF10A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338"/>
    <w:multiLevelType w:val="hybridMultilevel"/>
    <w:tmpl w:val="A9AA5DC6"/>
    <w:lvl w:ilvl="0" w:tplc="73A61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7D0"/>
    <w:multiLevelType w:val="hybridMultilevel"/>
    <w:tmpl w:val="F0B0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D37D0"/>
    <w:multiLevelType w:val="hybridMultilevel"/>
    <w:tmpl w:val="8E76E1C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D3FE0"/>
    <w:multiLevelType w:val="hybridMultilevel"/>
    <w:tmpl w:val="FE7A40E0"/>
    <w:lvl w:ilvl="0" w:tplc="526431EA">
      <w:start w:val="1"/>
      <w:numFmt w:val="decimal"/>
      <w:lvlText w:val="%1)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B7D50"/>
    <w:multiLevelType w:val="hybridMultilevel"/>
    <w:tmpl w:val="1B3E6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A7B6C"/>
    <w:multiLevelType w:val="hybridMultilevel"/>
    <w:tmpl w:val="997EFD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167"/>
    <w:multiLevelType w:val="hybridMultilevel"/>
    <w:tmpl w:val="43B87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61E3D"/>
    <w:multiLevelType w:val="hybridMultilevel"/>
    <w:tmpl w:val="B0ECF04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74460"/>
    <w:multiLevelType w:val="hybridMultilevel"/>
    <w:tmpl w:val="90F69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40F5"/>
    <w:multiLevelType w:val="hybridMultilevel"/>
    <w:tmpl w:val="63DA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426A7"/>
    <w:multiLevelType w:val="hybridMultilevel"/>
    <w:tmpl w:val="3E2EE290"/>
    <w:lvl w:ilvl="0" w:tplc="E1F03F8E">
      <w:start w:val="1"/>
      <w:numFmt w:val="decimal"/>
      <w:lvlText w:val="%1)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162360">
    <w:abstractNumId w:val="0"/>
  </w:num>
  <w:num w:numId="2" w16cid:durableId="698504084">
    <w:abstractNumId w:val="4"/>
  </w:num>
  <w:num w:numId="3" w16cid:durableId="1492525871">
    <w:abstractNumId w:val="1"/>
  </w:num>
  <w:num w:numId="4" w16cid:durableId="1931506741">
    <w:abstractNumId w:val="8"/>
  </w:num>
  <w:num w:numId="5" w16cid:durableId="489029777">
    <w:abstractNumId w:val="10"/>
  </w:num>
  <w:num w:numId="6" w16cid:durableId="322587553">
    <w:abstractNumId w:val="3"/>
  </w:num>
  <w:num w:numId="7" w16cid:durableId="146827513">
    <w:abstractNumId w:val="9"/>
  </w:num>
  <w:num w:numId="8" w16cid:durableId="225185750">
    <w:abstractNumId w:val="2"/>
  </w:num>
  <w:num w:numId="9" w16cid:durableId="675963508">
    <w:abstractNumId w:val="6"/>
  </w:num>
  <w:num w:numId="10" w16cid:durableId="981545972">
    <w:abstractNumId w:val="7"/>
  </w:num>
  <w:num w:numId="11" w16cid:durableId="1992517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41"/>
    <w:rsid w:val="000762A9"/>
    <w:rsid w:val="000906A2"/>
    <w:rsid w:val="000A60C6"/>
    <w:rsid w:val="000A7043"/>
    <w:rsid w:val="000A779F"/>
    <w:rsid w:val="00132F1A"/>
    <w:rsid w:val="00147603"/>
    <w:rsid w:val="001739F3"/>
    <w:rsid w:val="001D6437"/>
    <w:rsid w:val="002841EB"/>
    <w:rsid w:val="002D01ED"/>
    <w:rsid w:val="002D6E5E"/>
    <w:rsid w:val="002F14D5"/>
    <w:rsid w:val="004A209F"/>
    <w:rsid w:val="004D0506"/>
    <w:rsid w:val="00511998"/>
    <w:rsid w:val="005468D7"/>
    <w:rsid w:val="00592591"/>
    <w:rsid w:val="005F5A70"/>
    <w:rsid w:val="00634FA1"/>
    <w:rsid w:val="00667255"/>
    <w:rsid w:val="00682DAC"/>
    <w:rsid w:val="006A4B38"/>
    <w:rsid w:val="007C0257"/>
    <w:rsid w:val="007C585B"/>
    <w:rsid w:val="008F61EB"/>
    <w:rsid w:val="009F2425"/>
    <w:rsid w:val="00A347AD"/>
    <w:rsid w:val="00A82BE5"/>
    <w:rsid w:val="00AF6EDC"/>
    <w:rsid w:val="00B3170E"/>
    <w:rsid w:val="00BC011D"/>
    <w:rsid w:val="00BE5751"/>
    <w:rsid w:val="00BE764F"/>
    <w:rsid w:val="00CA284F"/>
    <w:rsid w:val="00CD3441"/>
    <w:rsid w:val="00CF2DC3"/>
    <w:rsid w:val="00DE0056"/>
    <w:rsid w:val="00DE43A5"/>
    <w:rsid w:val="00E011A8"/>
    <w:rsid w:val="00E504E6"/>
    <w:rsid w:val="00E825A2"/>
    <w:rsid w:val="00F320EA"/>
    <w:rsid w:val="00F90010"/>
    <w:rsid w:val="00FE00CE"/>
    <w:rsid w:val="00FE5FC6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500"/>
  <w15:chartTrackingRefBased/>
  <w15:docId w15:val="{2F448659-E5F9-459E-B3BA-E2CEB265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4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3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34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3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3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3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3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4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34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34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34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34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34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34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3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3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3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34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34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34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34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3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13</Pages>
  <Words>3560</Words>
  <Characters>21365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Ludwiczak</dc:creator>
  <cp:keywords/>
  <dc:description/>
  <cp:lastModifiedBy>Beata Ludwiczak</cp:lastModifiedBy>
  <cp:revision>7</cp:revision>
  <cp:lastPrinted>2025-05-26T13:42:00Z</cp:lastPrinted>
  <dcterms:created xsi:type="dcterms:W3CDTF">2025-05-20T12:27:00Z</dcterms:created>
  <dcterms:modified xsi:type="dcterms:W3CDTF">2025-05-29T09:28:00Z</dcterms:modified>
</cp:coreProperties>
</file>